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0"/>
      </w:tblGrid>
      <w:tr w:rsidR="005A1FED" w:rsidTr="00362AA0">
        <w:trPr>
          <w:trHeight w:val="767"/>
        </w:trPr>
        <w:tc>
          <w:tcPr>
            <w:tcW w:w="9720" w:type="dxa"/>
          </w:tcPr>
          <w:p w:rsidR="005A1FED" w:rsidRDefault="005A1FED" w:rsidP="00362AA0">
            <w:pPr>
              <w:tabs>
                <w:tab w:val="left" w:pos="-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9120" cy="746760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ED" w:rsidTr="00362AA0">
        <w:trPr>
          <w:trHeight w:val="1944"/>
        </w:trPr>
        <w:tc>
          <w:tcPr>
            <w:tcW w:w="9720" w:type="dxa"/>
          </w:tcPr>
          <w:p w:rsidR="005A1FED" w:rsidRDefault="00D44ECA" w:rsidP="00362AA0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D44ECA">
              <w:rPr>
                <w:noProof/>
                <w:color w:val="000080"/>
                <w:sz w:val="36"/>
                <w:lang w:eastAsia="ru-RU"/>
              </w:rPr>
              <w:pict>
                <v:line id="Line 2" o:spid="_x0000_s1026" style="position:absolute;left:0;text-align:left;z-index:251658240;visibility:visible;mso-position-horizontal-relative:text;mso-position-vertical-relative:text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<v:stroke startarrowwidth="narrow" startarrowlength="short" endarrowwidth="narrow" endarrowlength="short"/>
                </v:line>
              </w:pict>
            </w:r>
          </w:p>
          <w:p w:rsidR="005A1FED" w:rsidRPr="0025486D" w:rsidRDefault="005A1FED" w:rsidP="00362AA0">
            <w:pPr>
              <w:jc w:val="center"/>
              <w:rPr>
                <w:b/>
                <w:sz w:val="24"/>
                <w:szCs w:val="24"/>
              </w:rPr>
            </w:pPr>
            <w:r w:rsidRPr="0025486D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5A1FED" w:rsidRPr="0025486D" w:rsidRDefault="005A1FED" w:rsidP="00362AA0">
            <w:pPr>
              <w:jc w:val="center"/>
              <w:rPr>
                <w:b/>
                <w:sz w:val="24"/>
                <w:szCs w:val="24"/>
              </w:rPr>
            </w:pPr>
            <w:r w:rsidRPr="0025486D">
              <w:rPr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5A1FED" w:rsidRDefault="005A1FED" w:rsidP="00362AA0">
            <w:pPr>
              <w:jc w:val="center"/>
              <w:rPr>
                <w:b/>
                <w:sz w:val="28"/>
                <w:szCs w:val="28"/>
              </w:rPr>
            </w:pPr>
          </w:p>
          <w:p w:rsidR="005A1FED" w:rsidRDefault="005A1FED" w:rsidP="00362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5A1FED" w:rsidRDefault="00250291" w:rsidP="005A1FED">
      <w:pPr>
        <w:ind w:right="141"/>
        <w:rPr>
          <w:sz w:val="28"/>
          <w:szCs w:val="28"/>
        </w:rPr>
      </w:pPr>
      <w:r>
        <w:rPr>
          <w:sz w:val="28"/>
          <w:szCs w:val="28"/>
        </w:rPr>
        <w:t>11.04.2022</w:t>
      </w:r>
      <w:r w:rsidR="005A1FED" w:rsidRPr="00B644C3">
        <w:rPr>
          <w:sz w:val="28"/>
          <w:szCs w:val="28"/>
        </w:rPr>
        <w:t xml:space="preserve">                                                                              </w:t>
      </w:r>
      <w:r w:rsidR="002B182B">
        <w:rPr>
          <w:sz w:val="28"/>
          <w:szCs w:val="28"/>
        </w:rPr>
        <w:t xml:space="preserve">                  </w:t>
      </w:r>
      <w:r w:rsidR="005A1FED" w:rsidRPr="00B644C3">
        <w:rPr>
          <w:sz w:val="28"/>
          <w:szCs w:val="28"/>
        </w:rPr>
        <w:t xml:space="preserve">№ </w:t>
      </w:r>
      <w:r>
        <w:rPr>
          <w:sz w:val="28"/>
          <w:szCs w:val="28"/>
        </w:rPr>
        <w:t>249-п</w:t>
      </w:r>
    </w:p>
    <w:p w:rsidR="005A1FED" w:rsidRDefault="005A1FED" w:rsidP="005A1FED">
      <w:pPr>
        <w:ind w:right="14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п. Адамовка</w:t>
      </w:r>
    </w:p>
    <w:p w:rsidR="005A1FED" w:rsidRDefault="005A1FED" w:rsidP="005A1FED">
      <w:pPr>
        <w:ind w:firstLine="720"/>
        <w:jc w:val="center"/>
        <w:rPr>
          <w:sz w:val="28"/>
          <w:szCs w:val="28"/>
        </w:rPr>
      </w:pPr>
    </w:p>
    <w:p w:rsidR="00467EFB" w:rsidRPr="00BC45FC" w:rsidRDefault="00467EFB" w:rsidP="00467EFB">
      <w:pPr>
        <w:jc w:val="center"/>
        <w:rPr>
          <w:sz w:val="24"/>
          <w:szCs w:val="24"/>
        </w:rPr>
      </w:pPr>
      <w:r w:rsidRPr="00BC45FC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порядка осуществлен</w:t>
      </w:r>
      <w:r w:rsidR="00494A07">
        <w:rPr>
          <w:sz w:val="24"/>
          <w:szCs w:val="24"/>
        </w:rPr>
        <w:t>ия бюджетных полномочий главных администраторов (администраторов</w:t>
      </w:r>
      <w:r>
        <w:rPr>
          <w:sz w:val="24"/>
          <w:szCs w:val="24"/>
        </w:rPr>
        <w:t>) доходов консолидированного бюджета муниципального образов</w:t>
      </w:r>
      <w:r w:rsidR="003D437D">
        <w:rPr>
          <w:sz w:val="24"/>
          <w:szCs w:val="24"/>
        </w:rPr>
        <w:t xml:space="preserve">ания </w:t>
      </w:r>
      <w:proofErr w:type="spellStart"/>
      <w:r w:rsidR="003D437D">
        <w:rPr>
          <w:sz w:val="24"/>
          <w:szCs w:val="24"/>
        </w:rPr>
        <w:t>Адамовский</w:t>
      </w:r>
      <w:proofErr w:type="spellEnd"/>
      <w:r w:rsidR="003D437D">
        <w:rPr>
          <w:sz w:val="24"/>
          <w:szCs w:val="24"/>
        </w:rPr>
        <w:t xml:space="preserve"> район, являющих</w:t>
      </w:r>
      <w:r>
        <w:rPr>
          <w:sz w:val="24"/>
          <w:szCs w:val="24"/>
        </w:rPr>
        <w:t xml:space="preserve">ся </w:t>
      </w:r>
      <w:r w:rsidR="003D437D">
        <w:rPr>
          <w:sz w:val="24"/>
        </w:rPr>
        <w:t xml:space="preserve">органами местного самоуправления, </w:t>
      </w:r>
      <w:r>
        <w:rPr>
          <w:sz w:val="24"/>
          <w:szCs w:val="24"/>
        </w:rPr>
        <w:t>и (или) находящимися в их ведении казенными учреждениями</w:t>
      </w:r>
      <w:r w:rsidRPr="00BC45FC">
        <w:rPr>
          <w:sz w:val="24"/>
          <w:szCs w:val="24"/>
        </w:rPr>
        <w:t xml:space="preserve"> </w:t>
      </w:r>
    </w:p>
    <w:p w:rsidR="00467EFB" w:rsidRPr="00BC45FC" w:rsidRDefault="00467EFB" w:rsidP="00467EFB">
      <w:pPr>
        <w:rPr>
          <w:sz w:val="24"/>
          <w:szCs w:val="24"/>
        </w:rPr>
      </w:pPr>
    </w:p>
    <w:p w:rsidR="00467EFB" w:rsidRPr="00BC45FC" w:rsidRDefault="00467EFB" w:rsidP="00467EFB">
      <w:pPr>
        <w:rPr>
          <w:sz w:val="24"/>
          <w:szCs w:val="24"/>
        </w:rPr>
      </w:pPr>
    </w:p>
    <w:p w:rsidR="003D437D" w:rsidRPr="003D437D" w:rsidRDefault="003D437D" w:rsidP="003D43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437D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3D437D">
          <w:rPr>
            <w:rFonts w:ascii="Times New Roman" w:hAnsi="Times New Roman" w:cs="Times New Roman"/>
            <w:sz w:val="24"/>
            <w:szCs w:val="24"/>
          </w:rPr>
          <w:t>ст. 160.1</w:t>
        </w:r>
      </w:hyperlink>
      <w:r w:rsidRPr="003D437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руководствуясь </w:t>
      </w:r>
      <w:hyperlink r:id="rId6" w:history="1">
        <w:r w:rsidRPr="003D437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D437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3D437D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</w:t>
      </w:r>
    </w:p>
    <w:p w:rsidR="00B00B2E" w:rsidRDefault="00467EFB" w:rsidP="00B00B2E">
      <w:pPr>
        <w:pStyle w:val="FR1"/>
        <w:tabs>
          <w:tab w:val="left" w:pos="709"/>
          <w:tab w:val="left" w:pos="851"/>
          <w:tab w:val="left" w:pos="9781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 w:rsidRPr="00580FAF">
        <w:rPr>
          <w:b w:val="0"/>
          <w:szCs w:val="24"/>
        </w:rPr>
        <w:t>1.</w:t>
      </w:r>
      <w:r>
        <w:rPr>
          <w:b w:val="0"/>
          <w:szCs w:val="24"/>
        </w:rPr>
        <w:t xml:space="preserve">Утвердить </w:t>
      </w:r>
      <w:r w:rsidR="003D437D" w:rsidRPr="003D437D">
        <w:rPr>
          <w:b w:val="0"/>
          <w:szCs w:val="24"/>
        </w:rPr>
        <w:t>порядок осуществлен</w:t>
      </w:r>
      <w:r w:rsidR="00494A07">
        <w:rPr>
          <w:b w:val="0"/>
          <w:szCs w:val="24"/>
        </w:rPr>
        <w:t>ия бюджетных полномочий главных администраторов (администраторов</w:t>
      </w:r>
      <w:r w:rsidR="003D437D" w:rsidRPr="003D437D">
        <w:rPr>
          <w:b w:val="0"/>
          <w:szCs w:val="24"/>
        </w:rPr>
        <w:t xml:space="preserve">) доходов консолидированного бюджета муниципального образования </w:t>
      </w:r>
      <w:proofErr w:type="spellStart"/>
      <w:r w:rsidR="003D437D" w:rsidRPr="003D437D">
        <w:rPr>
          <w:b w:val="0"/>
          <w:szCs w:val="24"/>
        </w:rPr>
        <w:t>Адамовский</w:t>
      </w:r>
      <w:proofErr w:type="spellEnd"/>
      <w:r w:rsidR="003D437D" w:rsidRPr="003D437D">
        <w:rPr>
          <w:b w:val="0"/>
          <w:szCs w:val="24"/>
        </w:rPr>
        <w:t xml:space="preserve"> район, являющихся </w:t>
      </w:r>
      <w:r w:rsidR="003D437D" w:rsidRPr="003D437D">
        <w:rPr>
          <w:b w:val="0"/>
        </w:rPr>
        <w:t xml:space="preserve">органами местного самоуправления, </w:t>
      </w:r>
      <w:r w:rsidR="003D437D" w:rsidRPr="003D437D">
        <w:rPr>
          <w:b w:val="0"/>
          <w:szCs w:val="24"/>
        </w:rPr>
        <w:t>и (или) находящимися в их ведении казенными учреждениями</w:t>
      </w:r>
      <w:r w:rsidR="003D437D" w:rsidRPr="00BC45FC">
        <w:rPr>
          <w:szCs w:val="24"/>
        </w:rPr>
        <w:t xml:space="preserve"> </w:t>
      </w:r>
      <w:r>
        <w:rPr>
          <w:b w:val="0"/>
          <w:szCs w:val="24"/>
        </w:rPr>
        <w:t>согласно приложению.</w:t>
      </w:r>
    </w:p>
    <w:p w:rsidR="00467EFB" w:rsidRPr="00B00B2E" w:rsidRDefault="00467EFB" w:rsidP="00B00B2E">
      <w:pPr>
        <w:pStyle w:val="FR1"/>
        <w:tabs>
          <w:tab w:val="left" w:pos="709"/>
          <w:tab w:val="left" w:pos="851"/>
          <w:tab w:val="left" w:pos="9781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 w:rsidRPr="00B00B2E">
        <w:rPr>
          <w:b w:val="0"/>
          <w:szCs w:val="24"/>
        </w:rPr>
        <w:t xml:space="preserve">2. Признать утратившим силу </w:t>
      </w:r>
      <w:r w:rsidR="003D437D" w:rsidRPr="00B00B2E">
        <w:rPr>
          <w:b w:val="0"/>
          <w:szCs w:val="24"/>
        </w:rPr>
        <w:t>постановление</w:t>
      </w:r>
      <w:r w:rsidRPr="00B00B2E">
        <w:rPr>
          <w:b w:val="0"/>
          <w:szCs w:val="24"/>
        </w:rPr>
        <w:t xml:space="preserve"> администрации </w:t>
      </w:r>
      <w:proofErr w:type="spellStart"/>
      <w:r w:rsidRPr="00B00B2E">
        <w:rPr>
          <w:b w:val="0"/>
          <w:szCs w:val="24"/>
        </w:rPr>
        <w:t>Адамовского</w:t>
      </w:r>
      <w:proofErr w:type="spellEnd"/>
      <w:r w:rsidRPr="00B00B2E">
        <w:rPr>
          <w:b w:val="0"/>
          <w:szCs w:val="24"/>
        </w:rPr>
        <w:t xml:space="preserve"> района от 2</w:t>
      </w:r>
      <w:r w:rsidR="003D437D" w:rsidRPr="00B00B2E">
        <w:rPr>
          <w:b w:val="0"/>
          <w:szCs w:val="24"/>
        </w:rPr>
        <w:t>5</w:t>
      </w:r>
      <w:r w:rsidRPr="00B00B2E">
        <w:rPr>
          <w:b w:val="0"/>
          <w:szCs w:val="24"/>
        </w:rPr>
        <w:t>.</w:t>
      </w:r>
      <w:r w:rsidR="003D437D" w:rsidRPr="00B00B2E">
        <w:rPr>
          <w:b w:val="0"/>
          <w:szCs w:val="24"/>
        </w:rPr>
        <w:t>01</w:t>
      </w:r>
      <w:r w:rsidRPr="00B00B2E">
        <w:rPr>
          <w:b w:val="0"/>
          <w:szCs w:val="24"/>
        </w:rPr>
        <w:t>.20</w:t>
      </w:r>
      <w:r w:rsidR="003D437D" w:rsidRPr="00B00B2E">
        <w:rPr>
          <w:b w:val="0"/>
          <w:szCs w:val="24"/>
        </w:rPr>
        <w:t>13</w:t>
      </w:r>
      <w:r w:rsidRPr="00B00B2E">
        <w:rPr>
          <w:b w:val="0"/>
          <w:szCs w:val="24"/>
        </w:rPr>
        <w:t xml:space="preserve"> № </w:t>
      </w:r>
      <w:r w:rsidR="003D437D" w:rsidRPr="00B00B2E">
        <w:rPr>
          <w:b w:val="0"/>
          <w:szCs w:val="24"/>
        </w:rPr>
        <w:t>120-п</w:t>
      </w:r>
      <w:r w:rsidRPr="00B00B2E">
        <w:rPr>
          <w:b w:val="0"/>
          <w:szCs w:val="24"/>
        </w:rPr>
        <w:t xml:space="preserve"> «</w:t>
      </w:r>
      <w:r w:rsidR="00B00B2E" w:rsidRPr="00B00B2E">
        <w:rPr>
          <w:b w:val="0"/>
          <w:szCs w:val="24"/>
        </w:rPr>
        <w:t xml:space="preserve">Об утверждении порядка осуществления бюджетных полномочий главными администраторами (администраторами) доходов консолидированного бюджета муниципального образования </w:t>
      </w:r>
      <w:proofErr w:type="spellStart"/>
      <w:r w:rsidR="00B00B2E" w:rsidRPr="00B00B2E">
        <w:rPr>
          <w:b w:val="0"/>
          <w:szCs w:val="24"/>
        </w:rPr>
        <w:t>Адамовский</w:t>
      </w:r>
      <w:proofErr w:type="spellEnd"/>
      <w:r w:rsidR="00B00B2E" w:rsidRPr="00B00B2E">
        <w:rPr>
          <w:b w:val="0"/>
          <w:szCs w:val="24"/>
        </w:rPr>
        <w:t xml:space="preserve"> район, являющимися исполнительными органами власти местного самоуправления, и (или) находящимися в их ведении казенными учреждениями</w:t>
      </w:r>
      <w:r w:rsidRPr="00B00B2E">
        <w:rPr>
          <w:b w:val="0"/>
          <w:szCs w:val="24"/>
        </w:rPr>
        <w:t>».</w:t>
      </w:r>
    </w:p>
    <w:p w:rsidR="00467EFB" w:rsidRPr="00BC45FC" w:rsidRDefault="00467EFB" w:rsidP="00467E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C4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BC45FC">
        <w:rPr>
          <w:sz w:val="24"/>
          <w:szCs w:val="24"/>
        </w:rPr>
        <w:t>Контроль за</w:t>
      </w:r>
      <w:proofErr w:type="gramEnd"/>
      <w:r w:rsidRPr="00BC45FC">
        <w:rPr>
          <w:sz w:val="24"/>
          <w:szCs w:val="24"/>
        </w:rPr>
        <w:t xml:space="preserve"> исполнением настоящего </w:t>
      </w:r>
      <w:r w:rsidR="00B00B2E">
        <w:rPr>
          <w:sz w:val="24"/>
          <w:szCs w:val="24"/>
        </w:rPr>
        <w:t>постановления</w:t>
      </w:r>
      <w:r w:rsidRPr="00BC45FC">
        <w:rPr>
          <w:sz w:val="24"/>
          <w:szCs w:val="24"/>
        </w:rPr>
        <w:t xml:space="preserve"> возложить на заместителя главы </w:t>
      </w:r>
      <w:r w:rsidR="00B00B2E">
        <w:rPr>
          <w:sz w:val="24"/>
          <w:szCs w:val="24"/>
        </w:rPr>
        <w:t xml:space="preserve">администрации </w:t>
      </w:r>
      <w:r w:rsidRPr="00BC45FC">
        <w:rPr>
          <w:sz w:val="24"/>
          <w:szCs w:val="24"/>
        </w:rPr>
        <w:t>по финансово-экономическим вопросам – начальника ф</w:t>
      </w:r>
      <w:r>
        <w:rPr>
          <w:sz w:val="24"/>
          <w:szCs w:val="24"/>
        </w:rPr>
        <w:t>инансового отдела.</w:t>
      </w:r>
    </w:p>
    <w:p w:rsidR="00467EFB" w:rsidRPr="00BC45FC" w:rsidRDefault="00467EFB" w:rsidP="00467EFB">
      <w:pPr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C4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C45FC">
        <w:rPr>
          <w:sz w:val="24"/>
          <w:szCs w:val="24"/>
        </w:rPr>
        <w:t xml:space="preserve">Постановление вступает в силу </w:t>
      </w:r>
      <w:r>
        <w:rPr>
          <w:sz w:val="24"/>
          <w:szCs w:val="24"/>
        </w:rPr>
        <w:t>после</w:t>
      </w:r>
      <w:r w:rsidRPr="00BC45FC">
        <w:rPr>
          <w:sz w:val="24"/>
          <w:szCs w:val="24"/>
        </w:rPr>
        <w:t xml:space="preserve"> </w:t>
      </w:r>
      <w:r w:rsidR="009423DD">
        <w:rPr>
          <w:sz w:val="24"/>
          <w:szCs w:val="24"/>
        </w:rPr>
        <w:t>обнародования</w:t>
      </w:r>
      <w:r w:rsidR="00B00B2E">
        <w:rPr>
          <w:sz w:val="24"/>
          <w:szCs w:val="24"/>
        </w:rPr>
        <w:t xml:space="preserve"> и</w:t>
      </w:r>
      <w:r w:rsidRPr="00BC45FC">
        <w:rPr>
          <w:sz w:val="24"/>
          <w:szCs w:val="24"/>
        </w:rPr>
        <w:t xml:space="preserve"> подлежит размещению на официальном сайте администрации.</w:t>
      </w:r>
    </w:p>
    <w:p w:rsidR="00467EFB" w:rsidRPr="00BC45FC" w:rsidRDefault="00467EFB" w:rsidP="00467E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EFB" w:rsidRDefault="00467EFB" w:rsidP="00467E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A64" w:rsidRDefault="00AD4A64" w:rsidP="00467E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A64" w:rsidRDefault="00AD4A64" w:rsidP="00467E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A64" w:rsidRPr="00BC45FC" w:rsidRDefault="00AD4A64" w:rsidP="00467E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222" w:rsidRPr="00D76274" w:rsidRDefault="009423DD" w:rsidP="007C7222">
      <w:pPr>
        <w:jc w:val="both"/>
        <w:rPr>
          <w:sz w:val="24"/>
          <w:szCs w:val="24"/>
        </w:rPr>
      </w:pPr>
      <w:r w:rsidRPr="007E4C96">
        <w:rPr>
          <w:sz w:val="24"/>
          <w:szCs w:val="24"/>
        </w:rPr>
        <w:t>Глава муниципального образования</w:t>
      </w:r>
      <w:r w:rsidR="007C7222">
        <w:rPr>
          <w:sz w:val="24"/>
          <w:szCs w:val="24"/>
        </w:rPr>
        <w:t xml:space="preserve">                                                                    </w:t>
      </w:r>
      <w:r w:rsidR="007C7222" w:rsidRPr="007E4C96">
        <w:rPr>
          <w:sz w:val="24"/>
          <w:szCs w:val="24"/>
        </w:rPr>
        <w:t xml:space="preserve">В.Ю. Новиков                                 </w:t>
      </w:r>
    </w:p>
    <w:p w:rsidR="009423DD" w:rsidRPr="007E4C96" w:rsidRDefault="007C7222" w:rsidP="009423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7EFB" w:rsidRPr="00BC45FC" w:rsidRDefault="00467EFB" w:rsidP="00467EFB">
      <w:pPr>
        <w:shd w:val="clear" w:color="auto" w:fill="FFFFFF"/>
        <w:tabs>
          <w:tab w:val="left" w:pos="7709"/>
        </w:tabs>
        <w:ind w:left="6"/>
        <w:rPr>
          <w:spacing w:val="-4"/>
          <w:sz w:val="24"/>
          <w:szCs w:val="24"/>
        </w:rPr>
      </w:pPr>
    </w:p>
    <w:p w:rsidR="00467EFB" w:rsidRPr="00BC45FC" w:rsidRDefault="00467EFB" w:rsidP="00467EFB">
      <w:pPr>
        <w:shd w:val="clear" w:color="auto" w:fill="FFFFFF"/>
        <w:tabs>
          <w:tab w:val="left" w:pos="7709"/>
        </w:tabs>
        <w:ind w:left="6"/>
        <w:rPr>
          <w:spacing w:val="-4"/>
          <w:sz w:val="24"/>
          <w:szCs w:val="24"/>
        </w:rPr>
      </w:pPr>
    </w:p>
    <w:p w:rsidR="00467EFB" w:rsidRPr="00BC45FC" w:rsidRDefault="00467EFB" w:rsidP="00467EF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467EFB" w:rsidRPr="00BC45FC" w:rsidRDefault="00467EFB" w:rsidP="00467EF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467EFB" w:rsidRPr="00BC45FC" w:rsidRDefault="00467EFB" w:rsidP="00467EF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467EFB" w:rsidRPr="00BC45FC" w:rsidRDefault="00467EFB" w:rsidP="00467EF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467EFB" w:rsidRPr="00BC45FC" w:rsidRDefault="00467EFB" w:rsidP="00467EFB"/>
    <w:p w:rsidR="00467EFB" w:rsidRPr="00BC45FC" w:rsidRDefault="00467EFB" w:rsidP="00467EFB"/>
    <w:p w:rsidR="00467EFB" w:rsidRPr="00BC45FC" w:rsidRDefault="00467EFB" w:rsidP="00467EFB">
      <w:pPr>
        <w:autoSpaceDN w:val="0"/>
        <w:adjustRightInd w:val="0"/>
        <w:outlineLvl w:val="0"/>
        <w:rPr>
          <w:sz w:val="24"/>
          <w:szCs w:val="24"/>
        </w:rPr>
      </w:pPr>
      <w:r w:rsidRPr="00BC45F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BC45FC">
        <w:rPr>
          <w:sz w:val="24"/>
          <w:szCs w:val="24"/>
        </w:rPr>
        <w:t xml:space="preserve">Приложение </w:t>
      </w:r>
    </w:p>
    <w:p w:rsidR="00467EFB" w:rsidRPr="00BC45FC" w:rsidRDefault="00467EFB" w:rsidP="00467EFB">
      <w:pPr>
        <w:autoSpaceDN w:val="0"/>
        <w:adjustRightInd w:val="0"/>
        <w:ind w:left="2836" w:firstLine="709"/>
        <w:jc w:val="center"/>
        <w:rPr>
          <w:sz w:val="24"/>
          <w:szCs w:val="24"/>
        </w:rPr>
      </w:pPr>
      <w:r w:rsidRPr="00BC45FC">
        <w:rPr>
          <w:sz w:val="24"/>
          <w:szCs w:val="24"/>
        </w:rPr>
        <w:t xml:space="preserve">                                 </w:t>
      </w:r>
      <w:r w:rsidR="00AD4A64">
        <w:rPr>
          <w:sz w:val="24"/>
          <w:szCs w:val="24"/>
        </w:rPr>
        <w:t xml:space="preserve"> </w:t>
      </w:r>
      <w:r w:rsidRPr="00BC45FC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467EFB" w:rsidRPr="00BC45FC" w:rsidRDefault="00467EFB" w:rsidP="00467EFB">
      <w:pPr>
        <w:autoSpaceDN w:val="0"/>
        <w:adjustRightInd w:val="0"/>
        <w:jc w:val="center"/>
        <w:rPr>
          <w:sz w:val="24"/>
          <w:szCs w:val="24"/>
        </w:rPr>
      </w:pPr>
      <w:r w:rsidRPr="00BC45FC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BC45FC">
        <w:rPr>
          <w:sz w:val="24"/>
          <w:szCs w:val="24"/>
        </w:rPr>
        <w:t xml:space="preserve"> муниципального образования</w:t>
      </w:r>
    </w:p>
    <w:p w:rsidR="00467EFB" w:rsidRPr="00BC45FC" w:rsidRDefault="00467EFB" w:rsidP="00467EFB">
      <w:pPr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 w:rsidRPr="00BC45FC">
        <w:rPr>
          <w:sz w:val="24"/>
          <w:szCs w:val="24"/>
        </w:rPr>
        <w:t>Адамовский</w:t>
      </w:r>
      <w:proofErr w:type="spellEnd"/>
      <w:r w:rsidRPr="00BC45FC">
        <w:rPr>
          <w:sz w:val="24"/>
          <w:szCs w:val="24"/>
        </w:rPr>
        <w:t xml:space="preserve"> район</w:t>
      </w:r>
    </w:p>
    <w:p w:rsidR="00467EFB" w:rsidRPr="00BC45FC" w:rsidRDefault="00467EFB" w:rsidP="00467EFB">
      <w:pPr>
        <w:autoSpaceDN w:val="0"/>
        <w:adjustRightInd w:val="0"/>
        <w:ind w:left="3545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C45FC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</w:t>
      </w:r>
      <w:r w:rsidRPr="00BC45FC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</w:t>
      </w:r>
    </w:p>
    <w:p w:rsidR="00467EFB" w:rsidRPr="00BC45FC" w:rsidRDefault="00467EFB" w:rsidP="00467E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7EFB" w:rsidRPr="00CA3861" w:rsidRDefault="00467EFB" w:rsidP="00467EFB">
      <w:pPr>
        <w:pStyle w:val="FR1"/>
        <w:spacing w:before="0" w:line="240" w:lineRule="auto"/>
        <w:ind w:left="0" w:right="0"/>
        <w:rPr>
          <w:b w:val="0"/>
          <w:szCs w:val="24"/>
        </w:rPr>
      </w:pPr>
      <w:r w:rsidRPr="00CA3861">
        <w:rPr>
          <w:b w:val="0"/>
          <w:szCs w:val="24"/>
        </w:rPr>
        <w:t>Порядок</w:t>
      </w:r>
    </w:p>
    <w:p w:rsidR="00467EFB" w:rsidRPr="00AD4A64" w:rsidRDefault="00AD4A64" w:rsidP="00467EFB">
      <w:pPr>
        <w:pStyle w:val="FR1"/>
        <w:spacing w:before="0" w:line="240" w:lineRule="auto"/>
        <w:ind w:left="0" w:right="0"/>
        <w:rPr>
          <w:b w:val="0"/>
          <w:szCs w:val="24"/>
        </w:rPr>
      </w:pPr>
      <w:r w:rsidRPr="00AD4A64">
        <w:rPr>
          <w:b w:val="0"/>
          <w:szCs w:val="24"/>
        </w:rPr>
        <w:t>осуществлен</w:t>
      </w:r>
      <w:r w:rsidR="00494A07">
        <w:rPr>
          <w:b w:val="0"/>
          <w:szCs w:val="24"/>
        </w:rPr>
        <w:t>ия бюджетных полномочий главных администраторов (администраторов</w:t>
      </w:r>
      <w:r w:rsidRPr="00AD4A64">
        <w:rPr>
          <w:b w:val="0"/>
          <w:szCs w:val="24"/>
        </w:rPr>
        <w:t xml:space="preserve">) доходов консолидированного бюджета муниципального образования </w:t>
      </w:r>
      <w:proofErr w:type="spellStart"/>
      <w:r w:rsidRPr="00AD4A64">
        <w:rPr>
          <w:b w:val="0"/>
          <w:szCs w:val="24"/>
        </w:rPr>
        <w:t>Адамовский</w:t>
      </w:r>
      <w:proofErr w:type="spellEnd"/>
      <w:r w:rsidRPr="00AD4A64">
        <w:rPr>
          <w:b w:val="0"/>
          <w:szCs w:val="24"/>
        </w:rPr>
        <w:t xml:space="preserve"> район, являющихся </w:t>
      </w:r>
      <w:r w:rsidRPr="00AD4A64">
        <w:rPr>
          <w:b w:val="0"/>
        </w:rPr>
        <w:t xml:space="preserve">органами местного самоуправления, </w:t>
      </w:r>
      <w:r w:rsidRPr="00AD4A64">
        <w:rPr>
          <w:b w:val="0"/>
          <w:szCs w:val="24"/>
        </w:rPr>
        <w:t>и (или) находящимися в их ведении казенными учреждениями</w:t>
      </w:r>
      <w:r w:rsidR="00467EFB" w:rsidRPr="00AD4A64">
        <w:rPr>
          <w:b w:val="0"/>
          <w:szCs w:val="24"/>
        </w:rPr>
        <w:t>.</w:t>
      </w:r>
    </w:p>
    <w:p w:rsidR="00467EFB" w:rsidRDefault="00467EFB" w:rsidP="00467EFB">
      <w:pPr>
        <w:pStyle w:val="FR1"/>
        <w:tabs>
          <w:tab w:val="left" w:pos="4395"/>
          <w:tab w:val="left" w:pos="5245"/>
          <w:tab w:val="left" w:pos="9355"/>
        </w:tabs>
        <w:spacing w:before="0" w:line="240" w:lineRule="auto"/>
        <w:ind w:left="0" w:right="0" w:firstLine="709"/>
        <w:jc w:val="both"/>
        <w:rPr>
          <w:szCs w:val="24"/>
        </w:rPr>
      </w:pPr>
    </w:p>
    <w:p w:rsidR="00467EFB" w:rsidRDefault="00467EFB" w:rsidP="00467EFB">
      <w:pPr>
        <w:pStyle w:val="FR1"/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>1. Настоящий Порядок осуществлен</w:t>
      </w:r>
      <w:r w:rsidR="00494A07">
        <w:rPr>
          <w:b w:val="0"/>
          <w:szCs w:val="24"/>
        </w:rPr>
        <w:t>ия бюджетных полномочий главных администраторов (администраторов</w:t>
      </w:r>
      <w:r w:rsidR="00494A07" w:rsidRPr="00AD4A64">
        <w:rPr>
          <w:b w:val="0"/>
          <w:szCs w:val="24"/>
        </w:rPr>
        <w:t xml:space="preserve">) </w:t>
      </w:r>
      <w:r>
        <w:rPr>
          <w:b w:val="0"/>
          <w:szCs w:val="24"/>
        </w:rPr>
        <w:t xml:space="preserve">доходов </w:t>
      </w:r>
      <w:r w:rsidR="008C04B7" w:rsidRPr="00AD4A64">
        <w:rPr>
          <w:b w:val="0"/>
          <w:szCs w:val="24"/>
        </w:rPr>
        <w:t>консолидированного</w:t>
      </w:r>
      <w:r w:rsidR="008C04B7" w:rsidRPr="004C40FB">
        <w:rPr>
          <w:b w:val="0"/>
          <w:szCs w:val="24"/>
        </w:rPr>
        <w:t xml:space="preserve"> </w:t>
      </w:r>
      <w:r w:rsidRPr="004C40FB">
        <w:rPr>
          <w:b w:val="0"/>
          <w:szCs w:val="24"/>
        </w:rPr>
        <w:t>бюджета</w:t>
      </w:r>
      <w:r>
        <w:rPr>
          <w:b w:val="0"/>
          <w:szCs w:val="24"/>
        </w:rPr>
        <w:t xml:space="preserve"> муниципально</w:t>
      </w:r>
      <w:r w:rsidR="008C04B7">
        <w:rPr>
          <w:b w:val="0"/>
          <w:szCs w:val="24"/>
        </w:rPr>
        <w:t xml:space="preserve">го образования </w:t>
      </w:r>
      <w:proofErr w:type="spellStart"/>
      <w:r w:rsidR="008C04B7">
        <w:rPr>
          <w:b w:val="0"/>
          <w:szCs w:val="24"/>
        </w:rPr>
        <w:t>Адамовский</w:t>
      </w:r>
      <w:proofErr w:type="spellEnd"/>
      <w:r w:rsidR="008C04B7">
        <w:rPr>
          <w:b w:val="0"/>
          <w:szCs w:val="24"/>
        </w:rPr>
        <w:t xml:space="preserve"> район, являющихся </w:t>
      </w:r>
      <w:r w:rsidRPr="004C40FB">
        <w:rPr>
          <w:b w:val="0"/>
          <w:szCs w:val="24"/>
        </w:rPr>
        <w:t xml:space="preserve">органами </w:t>
      </w:r>
      <w:r>
        <w:rPr>
          <w:b w:val="0"/>
          <w:szCs w:val="24"/>
        </w:rPr>
        <w:t>местного самоуправления</w:t>
      </w:r>
      <w:r w:rsidRPr="004C40FB">
        <w:rPr>
          <w:b w:val="0"/>
          <w:szCs w:val="24"/>
        </w:rPr>
        <w:t>, и (или) находящимися в их ведении казенными учреждениями</w:t>
      </w:r>
      <w:r>
        <w:rPr>
          <w:b w:val="0"/>
          <w:szCs w:val="24"/>
        </w:rPr>
        <w:t xml:space="preserve"> (далее – Порядок) разработан в соответствии со статьей 160.1 Бюджетного кодекса Российской Федерации.</w:t>
      </w:r>
    </w:p>
    <w:p w:rsidR="00467EFB" w:rsidRDefault="00467EFB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>2. Перечень</w:t>
      </w:r>
      <w:r w:rsidRPr="0066583A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главных администраторов (администраторов) доходов </w:t>
      </w:r>
      <w:r w:rsidR="00606317">
        <w:rPr>
          <w:b w:val="0"/>
          <w:szCs w:val="24"/>
        </w:rPr>
        <w:t xml:space="preserve">консолидированного </w:t>
      </w:r>
      <w:r w:rsidRPr="004C40FB">
        <w:rPr>
          <w:b w:val="0"/>
          <w:szCs w:val="24"/>
        </w:rPr>
        <w:t>бюджета</w:t>
      </w:r>
      <w:r>
        <w:rPr>
          <w:b w:val="0"/>
          <w:szCs w:val="24"/>
        </w:rPr>
        <w:t xml:space="preserve"> утверждается </w:t>
      </w:r>
      <w:r w:rsidR="00606317">
        <w:rPr>
          <w:b w:val="0"/>
          <w:szCs w:val="24"/>
        </w:rPr>
        <w:t xml:space="preserve">постановлением администрации </w:t>
      </w:r>
      <w:r w:rsidR="00D26545">
        <w:rPr>
          <w:b w:val="0"/>
          <w:szCs w:val="24"/>
        </w:rPr>
        <w:t xml:space="preserve">муниципального образования </w:t>
      </w:r>
      <w:r w:rsidR="00606317" w:rsidRPr="00606317">
        <w:rPr>
          <w:b w:val="0"/>
        </w:rPr>
        <w:t>в соответствии с общими требованиями, установленными Правительством Российской Федерации</w:t>
      </w:r>
      <w:r>
        <w:rPr>
          <w:b w:val="0"/>
          <w:szCs w:val="24"/>
        </w:rPr>
        <w:t>.</w:t>
      </w:r>
    </w:p>
    <w:p w:rsidR="00467EFB" w:rsidRDefault="00467EFB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3. Главные администраторы доходов </w:t>
      </w:r>
      <w:r w:rsidR="00606317">
        <w:rPr>
          <w:b w:val="0"/>
          <w:szCs w:val="24"/>
        </w:rPr>
        <w:t>консолидированного</w:t>
      </w:r>
      <w:r w:rsidRPr="004C40FB">
        <w:rPr>
          <w:b w:val="0"/>
          <w:szCs w:val="24"/>
        </w:rPr>
        <w:t xml:space="preserve"> бюджета</w:t>
      </w:r>
      <w:r>
        <w:rPr>
          <w:b w:val="0"/>
          <w:szCs w:val="24"/>
        </w:rPr>
        <w:t xml:space="preserve"> осуществляют следующие бюджетные полномочия:</w:t>
      </w:r>
    </w:p>
    <w:p w:rsidR="00467EFB" w:rsidRDefault="00692C01" w:rsidP="00467EFB">
      <w:pPr>
        <w:pStyle w:val="FR1"/>
        <w:tabs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>3.1</w:t>
      </w:r>
      <w:r w:rsidR="00467EFB">
        <w:rPr>
          <w:b w:val="0"/>
          <w:szCs w:val="24"/>
        </w:rPr>
        <w:t xml:space="preserve"> наделяют бюджетными полномочиями администратора доходов согласно приложению № 1 к настоящему Порядку;</w:t>
      </w:r>
    </w:p>
    <w:p w:rsidR="00467EFB" w:rsidRPr="00692C01" w:rsidRDefault="009A14CC" w:rsidP="00467EFB">
      <w:pPr>
        <w:pStyle w:val="FR1"/>
        <w:tabs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</w:rPr>
        <w:t>3.2. п</w:t>
      </w:r>
      <w:r w:rsidR="00692C01" w:rsidRPr="00692C01">
        <w:rPr>
          <w:b w:val="0"/>
        </w:rPr>
        <w:t>редставляют в финансовый отдел администрации</w:t>
      </w:r>
      <w:r w:rsidR="00692C01">
        <w:rPr>
          <w:b w:val="0"/>
        </w:rPr>
        <w:t xml:space="preserve"> </w:t>
      </w:r>
      <w:r w:rsidR="00692C01" w:rsidRPr="00AD4A64">
        <w:rPr>
          <w:b w:val="0"/>
          <w:szCs w:val="24"/>
        </w:rPr>
        <w:t xml:space="preserve">муниципального образования </w:t>
      </w:r>
      <w:proofErr w:type="spellStart"/>
      <w:r w:rsidR="00692C01" w:rsidRPr="00AD4A64">
        <w:rPr>
          <w:b w:val="0"/>
          <w:szCs w:val="24"/>
        </w:rPr>
        <w:t>Адамовский</w:t>
      </w:r>
      <w:proofErr w:type="spellEnd"/>
      <w:r w:rsidR="00692C01" w:rsidRPr="00AD4A64">
        <w:rPr>
          <w:b w:val="0"/>
          <w:szCs w:val="24"/>
        </w:rPr>
        <w:t xml:space="preserve"> район</w:t>
      </w:r>
      <w:r w:rsidR="00467EFB" w:rsidRPr="00692C01">
        <w:rPr>
          <w:b w:val="0"/>
          <w:szCs w:val="24"/>
        </w:rPr>
        <w:t>:</w:t>
      </w:r>
    </w:p>
    <w:p w:rsidR="00467EFB" w:rsidRDefault="00692C01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r w:rsidR="00467EFB">
        <w:rPr>
          <w:b w:val="0"/>
          <w:szCs w:val="24"/>
        </w:rPr>
        <w:t xml:space="preserve">сведения, необходимые для составления прогноза консолидированного бюджета и проекта бюджета </w:t>
      </w:r>
      <w:r>
        <w:rPr>
          <w:b w:val="0"/>
          <w:szCs w:val="24"/>
        </w:rPr>
        <w:t xml:space="preserve">района </w:t>
      </w:r>
      <w:r w:rsidR="00467EFB">
        <w:rPr>
          <w:b w:val="0"/>
          <w:szCs w:val="24"/>
        </w:rPr>
        <w:t xml:space="preserve">на очередной финансовый год и плановый период, согласно </w:t>
      </w:r>
      <w:r w:rsidR="00467EFB" w:rsidRPr="000535AE">
        <w:rPr>
          <w:b w:val="0"/>
          <w:szCs w:val="24"/>
        </w:rPr>
        <w:t xml:space="preserve"> </w:t>
      </w:r>
      <w:r w:rsidR="00467EFB">
        <w:rPr>
          <w:b w:val="0"/>
          <w:szCs w:val="24"/>
        </w:rPr>
        <w:t xml:space="preserve">приложению № 2 к настоящему Порядку с соответствующими обоснованиями и подробными расчетами в разрезе кодов бюджетной классификации в сроки, предусмотренные нормативными правовыми актами </w:t>
      </w:r>
      <w:proofErr w:type="spellStart"/>
      <w:r>
        <w:rPr>
          <w:b w:val="0"/>
          <w:szCs w:val="24"/>
        </w:rPr>
        <w:t>Адамовского</w:t>
      </w:r>
      <w:proofErr w:type="spellEnd"/>
      <w:r>
        <w:rPr>
          <w:b w:val="0"/>
          <w:szCs w:val="24"/>
        </w:rPr>
        <w:t xml:space="preserve"> района</w:t>
      </w:r>
      <w:r w:rsidR="00467EFB">
        <w:rPr>
          <w:b w:val="0"/>
          <w:szCs w:val="24"/>
        </w:rPr>
        <w:t xml:space="preserve"> по формированию бюджета;</w:t>
      </w:r>
    </w:p>
    <w:p w:rsidR="00692C01" w:rsidRDefault="00692C01" w:rsidP="00692C01">
      <w:pPr>
        <w:pStyle w:val="FR1"/>
        <w:tabs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r w:rsidR="00467EFB">
        <w:rPr>
          <w:b w:val="0"/>
          <w:szCs w:val="24"/>
        </w:rPr>
        <w:t>уточненные сведения, необходимые для внесения изменений в Решение</w:t>
      </w:r>
      <w:r w:rsidR="00467EFB" w:rsidRPr="00444769">
        <w:rPr>
          <w:b w:val="0"/>
          <w:szCs w:val="24"/>
        </w:rPr>
        <w:t xml:space="preserve"> </w:t>
      </w:r>
      <w:r w:rsidR="00467EFB">
        <w:rPr>
          <w:b w:val="0"/>
          <w:szCs w:val="24"/>
        </w:rPr>
        <w:t>Совета депутатов о бюджете района на текущий финансовый год и плановый период, в разрезе</w:t>
      </w:r>
      <w:r>
        <w:rPr>
          <w:b w:val="0"/>
          <w:szCs w:val="24"/>
        </w:rPr>
        <w:t xml:space="preserve"> кодов бюджетной классификации</w:t>
      </w:r>
      <w:r w:rsidR="00467EFB">
        <w:rPr>
          <w:b w:val="0"/>
          <w:szCs w:val="24"/>
        </w:rPr>
        <w:t>, а также с соответствующими обоснованиями и подробными расчетами;</w:t>
      </w:r>
    </w:p>
    <w:p w:rsidR="00692C01" w:rsidRPr="00692C01" w:rsidRDefault="00692C01" w:rsidP="00692C01">
      <w:pPr>
        <w:pStyle w:val="FR1"/>
        <w:tabs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 w:rsidRPr="00692C01">
        <w:rPr>
          <w:b w:val="0"/>
          <w:szCs w:val="24"/>
        </w:rPr>
        <w:t xml:space="preserve">- </w:t>
      </w:r>
      <w:r w:rsidR="00467EFB" w:rsidRPr="00692C01">
        <w:rPr>
          <w:b w:val="0"/>
          <w:szCs w:val="24"/>
        </w:rPr>
        <w:t xml:space="preserve">сведения для составления и ведения кассового плана. </w:t>
      </w:r>
      <w:r w:rsidRPr="00692C01">
        <w:rPr>
          <w:b w:val="0"/>
          <w:szCs w:val="24"/>
        </w:rPr>
        <w:t xml:space="preserve">Сведения представляются в сроки и по формам, установленным приказом финансового отдела администрации </w:t>
      </w:r>
      <w:proofErr w:type="spellStart"/>
      <w:r>
        <w:rPr>
          <w:b w:val="0"/>
          <w:szCs w:val="24"/>
        </w:rPr>
        <w:t>Адамовского</w:t>
      </w:r>
      <w:proofErr w:type="spellEnd"/>
      <w:r w:rsidRPr="00692C01">
        <w:rPr>
          <w:b w:val="0"/>
          <w:szCs w:val="24"/>
        </w:rPr>
        <w:t xml:space="preserve"> района, регламентирующим порядок составления и ведения кассового плана.</w:t>
      </w:r>
    </w:p>
    <w:p w:rsidR="00D34CC3" w:rsidRPr="00D34CC3" w:rsidRDefault="00D34CC3" w:rsidP="00D34CC3">
      <w:pPr>
        <w:ind w:firstLine="709"/>
        <w:jc w:val="both"/>
        <w:rPr>
          <w:sz w:val="24"/>
          <w:szCs w:val="24"/>
        </w:rPr>
      </w:pPr>
      <w:r w:rsidRPr="00D34CC3">
        <w:rPr>
          <w:sz w:val="24"/>
          <w:szCs w:val="24"/>
        </w:rPr>
        <w:t xml:space="preserve">3.3. </w:t>
      </w:r>
      <w:r w:rsidR="009A14CC">
        <w:rPr>
          <w:sz w:val="24"/>
          <w:szCs w:val="24"/>
        </w:rPr>
        <w:t>ф</w:t>
      </w:r>
      <w:r w:rsidRPr="00D34CC3">
        <w:rPr>
          <w:sz w:val="24"/>
          <w:szCs w:val="24"/>
        </w:rPr>
        <w:t>ормируют бюджетную отчетность по формам, установленным законодательством Российской Федерации, и представляют ее в финансовый отдел администрации района, в сроки, определенные финансовым отделом администрации района.</w:t>
      </w:r>
    </w:p>
    <w:p w:rsidR="00D34CC3" w:rsidRPr="00D34CC3" w:rsidRDefault="00D34CC3" w:rsidP="00D34CC3">
      <w:pPr>
        <w:ind w:firstLine="709"/>
        <w:jc w:val="both"/>
        <w:rPr>
          <w:sz w:val="24"/>
          <w:szCs w:val="24"/>
        </w:rPr>
      </w:pPr>
      <w:r w:rsidRPr="00D34CC3">
        <w:rPr>
          <w:sz w:val="24"/>
          <w:szCs w:val="24"/>
        </w:rPr>
        <w:t xml:space="preserve">3.4. </w:t>
      </w:r>
      <w:r w:rsidR="009A14CC">
        <w:rPr>
          <w:sz w:val="24"/>
          <w:szCs w:val="24"/>
        </w:rPr>
        <w:t>е</w:t>
      </w:r>
      <w:r w:rsidRPr="00D34CC3">
        <w:rPr>
          <w:sz w:val="24"/>
          <w:szCs w:val="24"/>
        </w:rPr>
        <w:t>жеквартально, до 10 числа месяца, следующего за отчетным периодом, нарастающим итогом с начала года представляют информацию по администрируемым поступлениям в бюджет муниципального района согласно приложениям № 3 - 5 к настоящему Порядку и пояснительную записку о причинах перевыполнения (невыполнения) назначений.</w:t>
      </w:r>
    </w:p>
    <w:p w:rsidR="00467EFB" w:rsidRDefault="00467EFB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 xml:space="preserve">Пояснительная записка о причинах перевыполнения (невыполнения) назначений </w:t>
      </w:r>
      <w:r>
        <w:rPr>
          <w:b w:val="0"/>
          <w:szCs w:val="24"/>
        </w:rPr>
        <w:lastRenderedPageBreak/>
        <w:t>представляется по состоянию на 1 число месяца, следующего за отчетным периодом, в разрезе видов доходов с подробным анализом фактов, повлекших отклонение от назначений, с указанием финансовых последствий, с анализом по начисленным и уплаченным суммам в разрезе плательщиков (крупных плательщиков), а также динамику поступлений, динамику сложившейся задолженности.</w:t>
      </w:r>
      <w:proofErr w:type="gramEnd"/>
      <w:r>
        <w:rPr>
          <w:b w:val="0"/>
          <w:szCs w:val="24"/>
        </w:rPr>
        <w:t xml:space="preserve"> </w:t>
      </w:r>
      <w:proofErr w:type="gramStart"/>
      <w:r>
        <w:rPr>
          <w:b w:val="0"/>
          <w:szCs w:val="24"/>
        </w:rPr>
        <w:t>При этом в пояснительной записке отражаются показатели, по которым исполнение на отчетную дату составило: за 1 квартал – менее 20 процентов либо более 30 процентов, за полугодие – менее 45 процентов либо более 55 процентов, за 9 месяцев – менее 70 процентов либо более 80 процентов, по итогам  года – менее 9</w:t>
      </w:r>
      <w:r w:rsidR="008619BD">
        <w:rPr>
          <w:b w:val="0"/>
          <w:szCs w:val="24"/>
        </w:rPr>
        <w:t>5 процентов либо более 105</w:t>
      </w:r>
      <w:r>
        <w:rPr>
          <w:b w:val="0"/>
          <w:szCs w:val="24"/>
        </w:rPr>
        <w:t xml:space="preserve"> процент</w:t>
      </w:r>
      <w:r w:rsidR="00CA0988">
        <w:rPr>
          <w:b w:val="0"/>
          <w:szCs w:val="24"/>
        </w:rPr>
        <w:t>ов.</w:t>
      </w:r>
      <w:proofErr w:type="gramEnd"/>
    </w:p>
    <w:p w:rsidR="00CA0988" w:rsidRPr="00CA0988" w:rsidRDefault="00CA0988" w:rsidP="00CA0988">
      <w:pPr>
        <w:ind w:firstLine="709"/>
        <w:jc w:val="both"/>
        <w:rPr>
          <w:sz w:val="24"/>
          <w:szCs w:val="24"/>
        </w:rPr>
      </w:pPr>
      <w:r w:rsidRPr="00CA0988">
        <w:rPr>
          <w:sz w:val="24"/>
          <w:szCs w:val="24"/>
        </w:rPr>
        <w:t xml:space="preserve">3.5. </w:t>
      </w:r>
      <w:r w:rsidR="009A14CC">
        <w:rPr>
          <w:sz w:val="24"/>
          <w:szCs w:val="24"/>
        </w:rPr>
        <w:t>о</w:t>
      </w:r>
      <w:r w:rsidRPr="00CA0988">
        <w:rPr>
          <w:sz w:val="24"/>
          <w:szCs w:val="24"/>
        </w:rPr>
        <w:t>беспечивают доведение до плательщиков сведений о реквизитах счетов и информации, необходимой для заполнения расчетных документов, в том числе полного кода бюджетной классификации администрируемых доходов, для перечисления платежей в доход бюджета муниципального района.</w:t>
      </w:r>
    </w:p>
    <w:p w:rsidR="00467EFB" w:rsidRDefault="00312408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3.6.</w:t>
      </w:r>
      <w:r w:rsidR="00467EFB">
        <w:rPr>
          <w:b w:val="0"/>
          <w:szCs w:val="24"/>
        </w:rPr>
        <w:t xml:space="preserve"> осуществляют  взыскание задолженности по платежам в бюджет, пеней и штрафов, принимают решение о возврате излишне уплаченных (взысканных) платежей в бюджет,</w:t>
      </w:r>
      <w:r w:rsidR="00467EFB" w:rsidRPr="00B40FDB">
        <w:rPr>
          <w:b w:val="0"/>
          <w:szCs w:val="24"/>
        </w:rPr>
        <w:t xml:space="preserve"> </w:t>
      </w:r>
      <w:r w:rsidR="00467EFB">
        <w:rPr>
          <w:b w:val="0"/>
          <w:szCs w:val="24"/>
        </w:rPr>
        <w:t>пеней и штрафов, а также процентов за несвоевременное осуществление такого возврата и процентов, начисленных за излишне взысканные суммы, на основании документов, подтверждающих излишнее или ошибочное поступление доходов, и представляют поручение в Управление Федерального казначейства по Оренбургской области (далее – УФК</w:t>
      </w:r>
      <w:proofErr w:type="gramEnd"/>
      <w:r w:rsidR="00467EFB">
        <w:rPr>
          <w:b w:val="0"/>
          <w:szCs w:val="24"/>
        </w:rPr>
        <w:t xml:space="preserve"> по</w:t>
      </w:r>
      <w:r w:rsidR="00467EFB" w:rsidRPr="00204B2B">
        <w:rPr>
          <w:b w:val="0"/>
          <w:szCs w:val="24"/>
        </w:rPr>
        <w:t xml:space="preserve"> </w:t>
      </w:r>
      <w:r w:rsidR="00467EFB">
        <w:rPr>
          <w:b w:val="0"/>
          <w:szCs w:val="24"/>
        </w:rPr>
        <w:t>Оренбургской области) для осуществления возврата в порядке, установленном Министерством финансов Российской Федерации;</w:t>
      </w:r>
    </w:p>
    <w:p w:rsidR="00467EFB" w:rsidRDefault="00312408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>3.7.</w:t>
      </w:r>
      <w:r w:rsidR="00467EFB">
        <w:rPr>
          <w:b w:val="0"/>
          <w:szCs w:val="24"/>
        </w:rPr>
        <w:t xml:space="preserve"> осуществляют уточнение невыясненных поступлений в бюджет в соответствии с нормативными правовыми актами Российской Федерации;</w:t>
      </w:r>
    </w:p>
    <w:p w:rsidR="008C40B7" w:rsidRPr="002D59C5" w:rsidRDefault="002D59C5" w:rsidP="008C40B7">
      <w:pPr>
        <w:tabs>
          <w:tab w:val="left" w:pos="1060"/>
        </w:tabs>
        <w:ind w:firstLine="709"/>
        <w:jc w:val="both"/>
        <w:rPr>
          <w:sz w:val="24"/>
          <w:szCs w:val="24"/>
        </w:rPr>
      </w:pPr>
      <w:r w:rsidRPr="002D59C5">
        <w:rPr>
          <w:sz w:val="24"/>
          <w:szCs w:val="24"/>
        </w:rPr>
        <w:t xml:space="preserve">3.8. </w:t>
      </w:r>
      <w:r w:rsidR="009A14CC">
        <w:rPr>
          <w:sz w:val="24"/>
          <w:szCs w:val="24"/>
        </w:rPr>
        <w:t>п</w:t>
      </w:r>
      <w:r w:rsidRPr="002D59C5">
        <w:rPr>
          <w:sz w:val="24"/>
          <w:szCs w:val="24"/>
        </w:rPr>
        <w:t>ринимают решения о зачете (уточнении) платежей в бюджеты бюджетной системы Российской Федерации в виде составления  и представления уведомления в Управление Федерального казначейства по Оренбургской области.</w:t>
      </w:r>
    </w:p>
    <w:p w:rsidR="008C40B7" w:rsidRPr="008C40B7" w:rsidRDefault="008C40B7" w:rsidP="008C40B7">
      <w:pPr>
        <w:ind w:firstLine="709"/>
        <w:jc w:val="both"/>
        <w:rPr>
          <w:sz w:val="24"/>
          <w:szCs w:val="24"/>
        </w:rPr>
      </w:pPr>
      <w:proofErr w:type="gramStart"/>
      <w:r w:rsidRPr="008C40B7">
        <w:rPr>
          <w:sz w:val="24"/>
          <w:szCs w:val="24"/>
        </w:rPr>
        <w:t xml:space="preserve">3.9. </w:t>
      </w:r>
      <w:r w:rsidR="009A14CC">
        <w:rPr>
          <w:sz w:val="24"/>
          <w:szCs w:val="24"/>
        </w:rPr>
        <w:t>п</w:t>
      </w:r>
      <w:r w:rsidRPr="008C40B7">
        <w:rPr>
          <w:sz w:val="24"/>
          <w:szCs w:val="24"/>
        </w:rPr>
        <w:t xml:space="preserve">редставляют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7" w:history="1">
        <w:r w:rsidRPr="008C40B7">
          <w:rPr>
            <w:sz w:val="24"/>
            <w:szCs w:val="24"/>
          </w:rPr>
          <w:t>законом</w:t>
        </w:r>
      </w:hyperlink>
      <w:r w:rsidRPr="008C40B7">
        <w:rPr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услуг», за</w:t>
      </w:r>
      <w:proofErr w:type="gramEnd"/>
      <w:r w:rsidRPr="008C40B7">
        <w:rPr>
          <w:sz w:val="24"/>
          <w:szCs w:val="24"/>
        </w:rPr>
        <w:t xml:space="preserve"> исключением случаев, предусмотренных законодательством Российской Федерации.</w:t>
      </w:r>
    </w:p>
    <w:p w:rsidR="008C40B7" w:rsidRPr="008C40B7" w:rsidRDefault="008C40B7" w:rsidP="008C40B7">
      <w:pPr>
        <w:ind w:firstLine="709"/>
        <w:jc w:val="both"/>
        <w:rPr>
          <w:bCs/>
          <w:sz w:val="24"/>
          <w:szCs w:val="24"/>
        </w:rPr>
      </w:pPr>
      <w:r w:rsidRPr="008C40B7">
        <w:rPr>
          <w:sz w:val="24"/>
          <w:szCs w:val="24"/>
        </w:rPr>
        <w:t xml:space="preserve">3.10. </w:t>
      </w:r>
      <w:r w:rsidR="009423DD">
        <w:rPr>
          <w:sz w:val="24"/>
          <w:szCs w:val="24"/>
        </w:rPr>
        <w:t>п</w:t>
      </w:r>
      <w:r w:rsidRPr="008C40B7">
        <w:rPr>
          <w:sz w:val="24"/>
          <w:szCs w:val="24"/>
        </w:rPr>
        <w:t>редставляют для включения в перечень источников доходов Российской Федерации и</w:t>
      </w:r>
      <w:r w:rsidRPr="008C40B7">
        <w:rPr>
          <w:bCs/>
          <w:sz w:val="24"/>
          <w:szCs w:val="24"/>
        </w:rPr>
        <w:t xml:space="preserve"> реестр источников доходов бюджета </w:t>
      </w:r>
      <w:r w:rsidRPr="008C40B7">
        <w:rPr>
          <w:sz w:val="24"/>
          <w:szCs w:val="24"/>
        </w:rPr>
        <w:t xml:space="preserve">сведения о закрепленных </w:t>
      </w:r>
      <w:r w:rsidRPr="008C40B7">
        <w:rPr>
          <w:bCs/>
          <w:sz w:val="24"/>
          <w:szCs w:val="24"/>
        </w:rPr>
        <w:t xml:space="preserve">за ним </w:t>
      </w:r>
      <w:r w:rsidRPr="008C40B7">
        <w:rPr>
          <w:sz w:val="24"/>
          <w:szCs w:val="24"/>
        </w:rPr>
        <w:t>источниках</w:t>
      </w:r>
      <w:r w:rsidRPr="008C40B7">
        <w:rPr>
          <w:bCs/>
          <w:sz w:val="24"/>
          <w:szCs w:val="24"/>
        </w:rPr>
        <w:t xml:space="preserve"> доходов.</w:t>
      </w:r>
    </w:p>
    <w:p w:rsidR="008C40B7" w:rsidRPr="008C40B7" w:rsidRDefault="009423DD" w:rsidP="008C40B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3.11. у</w:t>
      </w:r>
      <w:r w:rsidR="008C40B7" w:rsidRPr="008C40B7">
        <w:rPr>
          <w:bCs/>
          <w:sz w:val="24"/>
          <w:szCs w:val="24"/>
        </w:rPr>
        <w:t xml:space="preserve">тверждают методику прогнозирования поступлений доходов в бюджет в соответствии с общими </w:t>
      </w:r>
      <w:hyperlink r:id="rId8" w:history="1">
        <w:r w:rsidR="008C40B7" w:rsidRPr="008C40B7">
          <w:rPr>
            <w:bCs/>
            <w:sz w:val="24"/>
            <w:szCs w:val="24"/>
          </w:rPr>
          <w:t>требованиями</w:t>
        </w:r>
      </w:hyperlink>
      <w:r w:rsidR="008C40B7" w:rsidRPr="008C40B7">
        <w:rPr>
          <w:bCs/>
          <w:sz w:val="24"/>
          <w:szCs w:val="24"/>
        </w:rPr>
        <w:t xml:space="preserve"> к такой методике, установленными Правительством Российской Федерации.</w:t>
      </w:r>
    </w:p>
    <w:p w:rsidR="008C40B7" w:rsidRPr="008C40B7" w:rsidRDefault="009423DD" w:rsidP="008C40B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3.12. п</w:t>
      </w:r>
      <w:r w:rsidR="008C40B7" w:rsidRPr="008C40B7">
        <w:rPr>
          <w:bCs/>
          <w:sz w:val="24"/>
          <w:szCs w:val="24"/>
        </w:rPr>
        <w:t>ринимают решение о признании безнадежной к взысканию задолженности по платежам в бюджет.</w:t>
      </w:r>
    </w:p>
    <w:p w:rsidR="008C40B7" w:rsidRPr="008C40B7" w:rsidRDefault="008C40B7" w:rsidP="008C40B7">
      <w:pPr>
        <w:ind w:firstLine="709"/>
        <w:jc w:val="both"/>
        <w:rPr>
          <w:bCs/>
          <w:sz w:val="24"/>
          <w:szCs w:val="24"/>
        </w:rPr>
      </w:pPr>
      <w:r w:rsidRPr="008C40B7">
        <w:rPr>
          <w:bCs/>
          <w:sz w:val="24"/>
          <w:szCs w:val="24"/>
        </w:rPr>
        <w:t xml:space="preserve">3.13. </w:t>
      </w:r>
      <w:r w:rsidR="009423DD">
        <w:rPr>
          <w:sz w:val="24"/>
          <w:szCs w:val="24"/>
        </w:rPr>
        <w:t>е</w:t>
      </w:r>
      <w:r w:rsidRPr="008C40B7">
        <w:rPr>
          <w:sz w:val="24"/>
          <w:szCs w:val="24"/>
        </w:rPr>
        <w:t>жемесячно представляют информацию по администрируемым поступлениям в бюджет муниципального района</w:t>
      </w:r>
      <w:r w:rsidR="008C04B7">
        <w:rPr>
          <w:sz w:val="24"/>
          <w:szCs w:val="24"/>
        </w:rPr>
        <w:t>.</w:t>
      </w:r>
    </w:p>
    <w:p w:rsidR="008C40B7" w:rsidRPr="008C40B7" w:rsidRDefault="009423DD" w:rsidP="008C40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 о</w:t>
      </w:r>
      <w:r w:rsidR="008C40B7" w:rsidRPr="008C40B7">
        <w:rPr>
          <w:sz w:val="24"/>
          <w:szCs w:val="24"/>
        </w:rPr>
        <w:t>существляют иные 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467EFB" w:rsidRDefault="008C40B7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>4</w:t>
      </w:r>
      <w:r w:rsidR="00467EFB">
        <w:rPr>
          <w:b w:val="0"/>
          <w:szCs w:val="24"/>
        </w:rPr>
        <w:t>. Для осуществления возврата (возмещения) излишне уплаченных (взысканных) сумм неналоговых доходов и иных платежей плательщик представляет администратору:</w:t>
      </w:r>
    </w:p>
    <w:p w:rsidR="00467EFB" w:rsidRDefault="00284EF4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r w:rsidR="00467EFB">
        <w:rPr>
          <w:b w:val="0"/>
          <w:szCs w:val="24"/>
        </w:rPr>
        <w:t xml:space="preserve">заявление о возврате денежных средств, в котором должны быть указаны обоснование причин возврата и реквизиты для зачисления платежа (наименование, ИНН, КПП плательщика, банковские реквизиты плательщика, код ОКАТО, код бюджетной </w:t>
      </w:r>
      <w:r w:rsidR="00467EFB">
        <w:rPr>
          <w:b w:val="0"/>
          <w:szCs w:val="24"/>
        </w:rPr>
        <w:lastRenderedPageBreak/>
        <w:t>классификации, сумма возврата);</w:t>
      </w:r>
    </w:p>
    <w:p w:rsidR="00467EFB" w:rsidRDefault="00284EF4" w:rsidP="00467EFB">
      <w:pPr>
        <w:pStyle w:val="FR1"/>
        <w:tabs>
          <w:tab w:val="left" w:pos="567"/>
          <w:tab w:val="left" w:pos="4395"/>
          <w:tab w:val="left" w:pos="5245"/>
        </w:tabs>
        <w:spacing w:before="0" w:line="240" w:lineRule="auto"/>
        <w:ind w:left="0"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r w:rsidR="00467EFB">
        <w:rPr>
          <w:b w:val="0"/>
          <w:szCs w:val="24"/>
        </w:rPr>
        <w:t xml:space="preserve">подлинники платежных </w:t>
      </w:r>
      <w:r w:rsidR="002F7996">
        <w:rPr>
          <w:b w:val="0"/>
          <w:szCs w:val="24"/>
        </w:rPr>
        <w:t>документов (квитанций) или копии</w:t>
      </w:r>
      <w:r w:rsidR="00467EFB">
        <w:rPr>
          <w:b w:val="0"/>
          <w:szCs w:val="24"/>
        </w:rPr>
        <w:t xml:space="preserve"> (при частичном возврате суммы), подтверждающих факт оплаты.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>5. Главные администраторы (администраторы) в течение 10 рабочих дней,</w:t>
      </w:r>
      <w:r w:rsidRPr="002F7996">
        <w:rPr>
          <w:bCs/>
          <w:color w:val="22272F"/>
          <w:sz w:val="24"/>
          <w:szCs w:val="24"/>
        </w:rPr>
        <w:t xml:space="preserve"> </w:t>
      </w:r>
      <w:r w:rsidRPr="002F7996">
        <w:rPr>
          <w:sz w:val="24"/>
          <w:szCs w:val="24"/>
        </w:rPr>
        <w:t>следующих за днем регистрации ими заявления на возврат, осуществляют проверку:</w:t>
      </w:r>
    </w:p>
    <w:p w:rsidR="002F7996" w:rsidRPr="002F7996" w:rsidRDefault="00C76465" w:rsidP="002F79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="002F7996" w:rsidRPr="002F7996">
        <w:rPr>
          <w:sz w:val="24"/>
          <w:szCs w:val="24"/>
        </w:rPr>
        <w:t>оответствия заявления на возврат требованиям, установленным в пункте 4 </w:t>
      </w:r>
      <w:r>
        <w:rPr>
          <w:sz w:val="24"/>
          <w:szCs w:val="24"/>
        </w:rPr>
        <w:t>настоящего Порядка;</w:t>
      </w:r>
    </w:p>
    <w:p w:rsidR="002F7996" w:rsidRPr="002F7996" w:rsidRDefault="00C76465" w:rsidP="002F79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</w:t>
      </w:r>
      <w:r w:rsidR="002F7996" w:rsidRPr="002F7996">
        <w:rPr>
          <w:sz w:val="24"/>
          <w:szCs w:val="24"/>
        </w:rPr>
        <w:t>а</w:t>
      </w:r>
      <w:r>
        <w:rPr>
          <w:sz w:val="24"/>
          <w:szCs w:val="24"/>
        </w:rPr>
        <w:t>кта зачисления платежа в бюджет;</w:t>
      </w:r>
    </w:p>
    <w:p w:rsidR="002F7996" w:rsidRPr="002F7996" w:rsidRDefault="00C76465" w:rsidP="002F79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2F7996" w:rsidRPr="002F7996">
        <w:rPr>
          <w:sz w:val="24"/>
          <w:szCs w:val="24"/>
        </w:rPr>
        <w:t>аличия права на возврат денежных</w:t>
      </w:r>
      <w:r>
        <w:rPr>
          <w:sz w:val="24"/>
          <w:szCs w:val="24"/>
        </w:rPr>
        <w:t xml:space="preserve"> средств;</w:t>
      </w:r>
    </w:p>
    <w:p w:rsidR="002F7996" w:rsidRPr="002F7996" w:rsidRDefault="00C76465" w:rsidP="002F79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="002F7996" w:rsidRPr="002F7996">
        <w:rPr>
          <w:sz w:val="24"/>
          <w:szCs w:val="24"/>
        </w:rPr>
        <w:t>оответствия требованиям ограничения возврата денежных средств, установленным законодательством Российской Федерации (при наличии).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 xml:space="preserve">6. </w:t>
      </w:r>
      <w:proofErr w:type="gramStart"/>
      <w:r w:rsidRPr="002F7996">
        <w:rPr>
          <w:sz w:val="24"/>
          <w:szCs w:val="24"/>
        </w:rPr>
        <w:t>В случае отсутствия в заявлении на возврат сведений и  документов, предусмотренных пунктом 4 настоящего Порядка, главный администратор (администратор) уведомляет Заявителя, представителя Заявителя о невозможности рассмотрения заявления на возврат с мотивированным объяснением причин невозможности его рассмотрения в течение срока, установленного пунктом 5 настоящего Порядка, путем направления Заявителю, представителю Заявителя соответствующего уведомления на адрес электронной почты или почтовый адрес.</w:t>
      </w:r>
      <w:proofErr w:type="gramEnd"/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>7. В случае положительного результата проведения проверки главный администратор (администратор):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 xml:space="preserve">7.1. </w:t>
      </w:r>
      <w:r w:rsidR="009423DD">
        <w:rPr>
          <w:sz w:val="24"/>
          <w:szCs w:val="24"/>
        </w:rPr>
        <w:t>в</w:t>
      </w:r>
      <w:r w:rsidRPr="002F7996">
        <w:rPr>
          <w:sz w:val="24"/>
          <w:szCs w:val="24"/>
        </w:rPr>
        <w:t xml:space="preserve"> течение срока, установленного пунктом 5 настоящего Порядка, принимает решение о возврате излишне уплаченного (взысканного) платежа по форме согласно приложению № 6 к настоящему Порядку.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 xml:space="preserve">7.2. </w:t>
      </w:r>
      <w:r w:rsidR="009423DD">
        <w:rPr>
          <w:sz w:val="24"/>
          <w:szCs w:val="24"/>
        </w:rPr>
        <w:t>в</w:t>
      </w:r>
      <w:r w:rsidRPr="002F7996">
        <w:rPr>
          <w:sz w:val="24"/>
          <w:szCs w:val="24"/>
        </w:rPr>
        <w:t xml:space="preserve"> течение 5 рабочих дней, следующих за днем принятия </w:t>
      </w:r>
      <w:proofErr w:type="gramStart"/>
      <w:r w:rsidRPr="002F7996">
        <w:rPr>
          <w:sz w:val="24"/>
          <w:szCs w:val="24"/>
        </w:rPr>
        <w:t>решения</w:t>
      </w:r>
      <w:proofErr w:type="gramEnd"/>
      <w:r w:rsidRPr="002F7996">
        <w:rPr>
          <w:sz w:val="24"/>
          <w:szCs w:val="24"/>
        </w:rPr>
        <w:t xml:space="preserve"> о возврате излишне уплаченного (взысканного) платежа, представляет поручение в Управление Федерального казначейства по Оренбургской области для осуществления возврата денежных средств Заявителю, представителю Заявителя (в случае наличия права представителя Заявителя получать денежные средства за Заявителя)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утверждаемым Министерством финансов Российской Федерации.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>8. В случае отрицательного результата проведения проверки главный администратор (администратор):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 xml:space="preserve">8.1. </w:t>
      </w:r>
      <w:r w:rsidR="009423DD">
        <w:rPr>
          <w:sz w:val="24"/>
          <w:szCs w:val="24"/>
        </w:rPr>
        <w:t>в</w:t>
      </w:r>
      <w:r w:rsidRPr="002F7996">
        <w:rPr>
          <w:sz w:val="24"/>
          <w:szCs w:val="24"/>
        </w:rPr>
        <w:t xml:space="preserve"> течение срока, установленного пунктом 5 настоящего Порядка, принимает решение об отказе в осуществлении возврата излишне уплаченного (взысканного) платежа.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 xml:space="preserve">8.2. </w:t>
      </w:r>
      <w:r w:rsidR="009423DD">
        <w:rPr>
          <w:sz w:val="24"/>
          <w:szCs w:val="24"/>
        </w:rPr>
        <w:t>в</w:t>
      </w:r>
      <w:r w:rsidRPr="002F7996">
        <w:rPr>
          <w:sz w:val="24"/>
          <w:szCs w:val="24"/>
        </w:rPr>
        <w:t xml:space="preserve"> течение 5 рабочих дней, следующих за днем принятия решения об отказе в осуществлении возврата излишне уплаченного (взысканного) платежа, уведомляет Заявителя, представителя Заявителя о принятом </w:t>
      </w:r>
      <w:proofErr w:type="gramStart"/>
      <w:r w:rsidRPr="002F7996">
        <w:rPr>
          <w:sz w:val="24"/>
          <w:szCs w:val="24"/>
        </w:rPr>
        <w:t>решении</w:t>
      </w:r>
      <w:proofErr w:type="gramEnd"/>
      <w:r w:rsidRPr="002F7996">
        <w:rPr>
          <w:sz w:val="24"/>
          <w:szCs w:val="24"/>
        </w:rPr>
        <w:t xml:space="preserve"> об отказе в осуществлении такого возврата путем направления Заявителю соответствующего уведомления на адрес электронной почты или почтовый адрес.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 xml:space="preserve">8.3. </w:t>
      </w:r>
      <w:r w:rsidR="009423DD">
        <w:rPr>
          <w:sz w:val="24"/>
          <w:szCs w:val="24"/>
        </w:rPr>
        <w:t>о</w:t>
      </w:r>
      <w:r w:rsidRPr="002F7996">
        <w:rPr>
          <w:sz w:val="24"/>
          <w:szCs w:val="24"/>
        </w:rPr>
        <w:t xml:space="preserve">тветственность за принятие решений, связанных с возвратами излишне уплаченного (взысканного) платежа, и уточнение вида и принадлежности </w:t>
      </w:r>
      <w:proofErr w:type="gramStart"/>
      <w:r w:rsidRPr="002F7996">
        <w:rPr>
          <w:sz w:val="24"/>
          <w:szCs w:val="24"/>
        </w:rPr>
        <w:t>поступлений</w:t>
      </w:r>
      <w:proofErr w:type="gramEnd"/>
      <w:r w:rsidRPr="002F7996">
        <w:rPr>
          <w:sz w:val="24"/>
          <w:szCs w:val="24"/>
        </w:rPr>
        <w:t xml:space="preserve"> неналоговых и </w:t>
      </w:r>
      <w:r w:rsidR="00262600">
        <w:rPr>
          <w:sz w:val="24"/>
          <w:szCs w:val="24"/>
        </w:rPr>
        <w:t xml:space="preserve">иных платежей несет </w:t>
      </w:r>
      <w:r w:rsidRPr="002F7996">
        <w:rPr>
          <w:sz w:val="24"/>
          <w:szCs w:val="24"/>
        </w:rPr>
        <w:t>главный администратор (администратор).</w:t>
      </w:r>
    </w:p>
    <w:p w:rsidR="002F7996" w:rsidRPr="002F7996" w:rsidRDefault="002F7996" w:rsidP="002F7996">
      <w:pPr>
        <w:ind w:firstLine="709"/>
        <w:jc w:val="both"/>
        <w:rPr>
          <w:sz w:val="24"/>
          <w:szCs w:val="24"/>
        </w:rPr>
      </w:pPr>
      <w:r w:rsidRPr="002F7996">
        <w:rPr>
          <w:sz w:val="24"/>
          <w:szCs w:val="24"/>
        </w:rPr>
        <w:t xml:space="preserve">8.4. </w:t>
      </w:r>
      <w:r w:rsidR="009423DD">
        <w:rPr>
          <w:sz w:val="24"/>
          <w:szCs w:val="24"/>
        </w:rPr>
        <w:t>г</w:t>
      </w:r>
      <w:r w:rsidRPr="002F7996">
        <w:rPr>
          <w:sz w:val="24"/>
          <w:szCs w:val="24"/>
        </w:rPr>
        <w:t>лавные администраторы доходов бюджета, не имеющие в своем ведении администраторов доходов бюджета, исполняют бюджетные полномочия администратора доходов бюджета, установленные Бюджетным кодексом Российской Федерации и настоящим Порядком.</w:t>
      </w:r>
    </w:p>
    <w:p w:rsidR="00467EFB" w:rsidRPr="00262600" w:rsidRDefault="00467EFB" w:rsidP="00262600">
      <w:pPr>
        <w:pStyle w:val="FR1"/>
        <w:tabs>
          <w:tab w:val="left" w:pos="567"/>
          <w:tab w:val="left" w:pos="4395"/>
          <w:tab w:val="left" w:pos="5245"/>
        </w:tabs>
        <w:spacing w:before="40" w:line="240" w:lineRule="auto"/>
        <w:ind w:left="0" w:right="-1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</w:t>
      </w:r>
    </w:p>
    <w:p w:rsidR="00467EFB" w:rsidRDefault="00467EFB" w:rsidP="00467EF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C04B7" w:rsidRDefault="008C04B7" w:rsidP="00467EF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C04B7" w:rsidRDefault="008C04B7" w:rsidP="00467EF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67EFB" w:rsidRDefault="00467EFB" w:rsidP="00262600">
      <w:pPr>
        <w:autoSpaceDN w:val="0"/>
        <w:adjustRightInd w:val="0"/>
        <w:jc w:val="center"/>
        <w:outlineLvl w:val="0"/>
        <w:rPr>
          <w:color w:val="000000"/>
          <w:sz w:val="24"/>
          <w:szCs w:val="24"/>
        </w:rPr>
      </w:pPr>
    </w:p>
    <w:p w:rsidR="00467EFB" w:rsidRPr="006A76F1" w:rsidRDefault="00467EFB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Приложение 1</w:t>
      </w:r>
    </w:p>
    <w:p w:rsidR="00467EFB" w:rsidRPr="006A76F1" w:rsidRDefault="00467EFB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к порядку осуществления </w:t>
      </w:r>
      <w:proofErr w:type="gramStart"/>
      <w:r w:rsidRPr="006A76F1">
        <w:rPr>
          <w:color w:val="000000"/>
          <w:sz w:val="24"/>
          <w:szCs w:val="24"/>
        </w:rPr>
        <w:t>бюджетных</w:t>
      </w:r>
      <w:proofErr w:type="gramEnd"/>
    </w:p>
    <w:p w:rsidR="00467EFB" w:rsidRPr="006A76F1" w:rsidRDefault="00467EFB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полномочий </w:t>
      </w:r>
      <w:r w:rsidR="00494A07">
        <w:rPr>
          <w:color w:val="000000"/>
          <w:sz w:val="24"/>
          <w:szCs w:val="24"/>
        </w:rPr>
        <w:t>главных</w:t>
      </w:r>
      <w:r w:rsidRPr="006A76F1">
        <w:rPr>
          <w:color w:val="000000"/>
          <w:sz w:val="24"/>
          <w:szCs w:val="24"/>
        </w:rPr>
        <w:t xml:space="preserve"> администратор</w:t>
      </w:r>
      <w:r w:rsidR="00494A07">
        <w:rPr>
          <w:color w:val="000000"/>
          <w:sz w:val="24"/>
          <w:szCs w:val="24"/>
        </w:rPr>
        <w:t>ов</w:t>
      </w:r>
    </w:p>
    <w:p w:rsidR="00467EFB" w:rsidRPr="006A76F1" w:rsidRDefault="00467EFB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(администратор</w:t>
      </w:r>
      <w:r w:rsidR="00494A07">
        <w:rPr>
          <w:color w:val="000000"/>
          <w:sz w:val="24"/>
          <w:szCs w:val="24"/>
        </w:rPr>
        <w:t>ов</w:t>
      </w:r>
      <w:r w:rsidRPr="006A76F1">
        <w:rPr>
          <w:color w:val="000000"/>
          <w:sz w:val="24"/>
          <w:szCs w:val="24"/>
        </w:rPr>
        <w:t xml:space="preserve">) доходов </w:t>
      </w:r>
      <w:proofErr w:type="gramStart"/>
      <w:r w:rsidRPr="006A76F1">
        <w:rPr>
          <w:color w:val="000000"/>
          <w:sz w:val="24"/>
          <w:szCs w:val="24"/>
        </w:rPr>
        <w:t>консолидированного</w:t>
      </w:r>
      <w:proofErr w:type="gramEnd"/>
      <w:r w:rsidRPr="006A76F1">
        <w:rPr>
          <w:color w:val="000000"/>
          <w:sz w:val="24"/>
          <w:szCs w:val="24"/>
        </w:rPr>
        <w:t xml:space="preserve"> </w:t>
      </w:r>
    </w:p>
    <w:p w:rsidR="00467EFB" w:rsidRPr="006A76F1" w:rsidRDefault="00467EFB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бюджета муниципального образования </w:t>
      </w:r>
    </w:p>
    <w:p w:rsidR="00467EFB" w:rsidRPr="006A76F1" w:rsidRDefault="00262600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Адамовский</w:t>
      </w:r>
      <w:proofErr w:type="spellEnd"/>
      <w:r>
        <w:rPr>
          <w:color w:val="000000"/>
          <w:sz w:val="24"/>
          <w:szCs w:val="24"/>
        </w:rPr>
        <w:t xml:space="preserve"> район, </w:t>
      </w:r>
      <w:proofErr w:type="gramStart"/>
      <w:r>
        <w:rPr>
          <w:color w:val="000000"/>
          <w:sz w:val="24"/>
          <w:szCs w:val="24"/>
        </w:rPr>
        <w:t>являющих</w:t>
      </w:r>
      <w:r w:rsidR="00467EFB" w:rsidRPr="006A76F1">
        <w:rPr>
          <w:color w:val="000000"/>
          <w:sz w:val="24"/>
          <w:szCs w:val="24"/>
        </w:rPr>
        <w:t>ся</w:t>
      </w:r>
      <w:proofErr w:type="gramEnd"/>
      <w:r w:rsidR="00467EFB" w:rsidRPr="006A76F1">
        <w:rPr>
          <w:color w:val="000000"/>
          <w:sz w:val="24"/>
          <w:szCs w:val="24"/>
        </w:rPr>
        <w:t xml:space="preserve"> </w:t>
      </w:r>
    </w:p>
    <w:p w:rsidR="00467EFB" w:rsidRPr="006A76F1" w:rsidRDefault="00467EFB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органами местного самоуправления</w:t>
      </w:r>
      <w:r w:rsidR="00262600">
        <w:rPr>
          <w:color w:val="000000"/>
          <w:sz w:val="24"/>
          <w:szCs w:val="24"/>
        </w:rPr>
        <w:t>,</w:t>
      </w:r>
    </w:p>
    <w:p w:rsidR="00467EFB" w:rsidRPr="006A76F1" w:rsidRDefault="00467EFB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и (или) </w:t>
      </w:r>
      <w:proofErr w:type="gramStart"/>
      <w:r w:rsidRPr="006A76F1">
        <w:rPr>
          <w:color w:val="000000"/>
          <w:sz w:val="24"/>
          <w:szCs w:val="24"/>
        </w:rPr>
        <w:t>находящимися</w:t>
      </w:r>
      <w:proofErr w:type="gramEnd"/>
      <w:r w:rsidRPr="006A76F1">
        <w:rPr>
          <w:color w:val="000000"/>
          <w:sz w:val="24"/>
          <w:szCs w:val="24"/>
        </w:rPr>
        <w:t xml:space="preserve"> в их ведении</w:t>
      </w:r>
    </w:p>
    <w:p w:rsidR="00467EFB" w:rsidRPr="006A76F1" w:rsidRDefault="00467EFB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казенными учреждениями</w:t>
      </w:r>
    </w:p>
    <w:p w:rsidR="00467EFB" w:rsidRPr="006A76F1" w:rsidRDefault="00467EFB" w:rsidP="00467EFB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                                                                          </w:t>
      </w:r>
    </w:p>
    <w:p w:rsidR="00467EFB" w:rsidRPr="006A76F1" w:rsidRDefault="00467EFB" w:rsidP="00467EFB">
      <w:pPr>
        <w:autoSpaceDN w:val="0"/>
        <w:adjustRightInd w:val="0"/>
        <w:rPr>
          <w:color w:val="000000"/>
          <w:sz w:val="24"/>
          <w:szCs w:val="24"/>
        </w:rPr>
      </w:pPr>
    </w:p>
    <w:p w:rsidR="00467EFB" w:rsidRPr="00F025FC" w:rsidRDefault="00467EFB" w:rsidP="00467EFB">
      <w:pPr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67EFB" w:rsidRPr="00F025F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5FC">
        <w:rPr>
          <w:rFonts w:ascii="Times New Roman" w:hAnsi="Times New Roman" w:cs="Times New Roman"/>
          <w:sz w:val="24"/>
          <w:szCs w:val="24"/>
        </w:rPr>
        <w:t>ПРИКАЗ</w:t>
      </w:r>
    </w:p>
    <w:p w:rsidR="00467EFB" w:rsidRPr="00F025F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5FC">
        <w:rPr>
          <w:rFonts w:ascii="Times New Roman" w:hAnsi="Times New Roman" w:cs="Times New Roman"/>
          <w:sz w:val="24"/>
          <w:szCs w:val="24"/>
        </w:rPr>
        <w:t xml:space="preserve">главного администратора доходов </w:t>
      </w:r>
      <w:r>
        <w:rPr>
          <w:rFonts w:ascii="Times New Roman" w:hAnsi="Times New Roman" w:cs="Times New Roman"/>
          <w:sz w:val="24"/>
          <w:szCs w:val="24"/>
        </w:rPr>
        <w:t xml:space="preserve">консолидированного </w:t>
      </w:r>
      <w:r w:rsidRPr="00F025FC">
        <w:rPr>
          <w:rFonts w:ascii="Times New Roman" w:hAnsi="Times New Roman" w:cs="Times New Roman"/>
          <w:sz w:val="24"/>
          <w:szCs w:val="24"/>
        </w:rPr>
        <w:t>бюджета муниципального</w:t>
      </w:r>
    </w:p>
    <w:p w:rsidR="00467EFB" w:rsidRPr="00F025F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5F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F025FC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F025FC">
        <w:rPr>
          <w:rFonts w:ascii="Times New Roman" w:hAnsi="Times New Roman" w:cs="Times New Roman"/>
          <w:sz w:val="24"/>
          <w:szCs w:val="24"/>
        </w:rPr>
        <w:t xml:space="preserve"> район Оренбургской области</w:t>
      </w:r>
    </w:p>
    <w:p w:rsidR="00467EFB" w:rsidRPr="00F025F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25FC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67EFB" w:rsidRPr="00DF56BA" w:rsidRDefault="00467EFB" w:rsidP="00467EFB">
      <w:pPr>
        <w:pStyle w:val="ConsPlusNonformat"/>
        <w:jc w:val="center"/>
        <w:rPr>
          <w:rFonts w:ascii="Times New Roman" w:hAnsi="Times New Roman" w:cs="Times New Roman"/>
        </w:rPr>
      </w:pPr>
      <w:r w:rsidRPr="00DF56BA">
        <w:rPr>
          <w:rFonts w:ascii="Times New Roman" w:hAnsi="Times New Roman" w:cs="Times New Roman"/>
        </w:rPr>
        <w:t>(наименование главного администратора доходов)</w:t>
      </w:r>
    </w:p>
    <w:p w:rsidR="00467EFB" w:rsidRDefault="00467EFB" w:rsidP="00467EFB">
      <w:pPr>
        <w:pStyle w:val="ConsPlusNonformat"/>
      </w:pPr>
    </w:p>
    <w:p w:rsidR="00467EFB" w:rsidRPr="003F79CE" w:rsidRDefault="00467EFB" w:rsidP="00467EF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F79CE">
        <w:rPr>
          <w:rFonts w:ascii="Times New Roman" w:hAnsi="Times New Roman" w:cs="Times New Roman"/>
          <w:sz w:val="24"/>
          <w:szCs w:val="24"/>
        </w:rPr>
        <w:t>1. Наделить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67EFB" w:rsidRPr="003F79CE" w:rsidRDefault="00467EFB" w:rsidP="00467EFB">
      <w:pPr>
        <w:pStyle w:val="ConsPlusNonformat"/>
        <w:rPr>
          <w:rFonts w:ascii="Times New Roman" w:hAnsi="Times New Roman" w:cs="Times New Roman"/>
        </w:rPr>
      </w:pPr>
      <w:r w:rsidRPr="003F79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79CE">
        <w:rPr>
          <w:rFonts w:ascii="Times New Roman" w:hAnsi="Times New Roman" w:cs="Times New Roman"/>
          <w:sz w:val="24"/>
          <w:szCs w:val="24"/>
        </w:rPr>
        <w:t xml:space="preserve">  </w:t>
      </w:r>
      <w:r w:rsidRPr="003F79CE">
        <w:rPr>
          <w:rFonts w:ascii="Times New Roman" w:hAnsi="Times New Roman" w:cs="Times New Roman"/>
        </w:rPr>
        <w:t>(наименование администратора доходов)</w:t>
      </w:r>
    </w:p>
    <w:p w:rsidR="00467EFB" w:rsidRPr="00C50D7A" w:rsidRDefault="00467EFB" w:rsidP="00467EF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C50D7A">
        <w:rPr>
          <w:rFonts w:ascii="Times New Roman" w:hAnsi="Times New Roman" w:cs="Times New Roman"/>
          <w:color w:val="000000"/>
          <w:sz w:val="24"/>
          <w:szCs w:val="24"/>
        </w:rPr>
        <w:t>бюджетными полномочиями администратора доходов бюджета.</w:t>
      </w:r>
    </w:p>
    <w:p w:rsidR="00467EFB" w:rsidRPr="00C50D7A" w:rsidRDefault="00467EFB" w:rsidP="00467EFB">
      <w:pPr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50D7A">
        <w:rPr>
          <w:color w:val="000000"/>
          <w:sz w:val="24"/>
          <w:szCs w:val="24"/>
        </w:rPr>
        <w:t xml:space="preserve">2. Администратору доходов бюджета в своей деятельности руководствоваться Постановлением администрации муниципального образования </w:t>
      </w:r>
      <w:proofErr w:type="spellStart"/>
      <w:r w:rsidRPr="00C50D7A">
        <w:rPr>
          <w:color w:val="000000"/>
          <w:sz w:val="24"/>
          <w:szCs w:val="24"/>
        </w:rPr>
        <w:t>Адамовский</w:t>
      </w:r>
      <w:proofErr w:type="spellEnd"/>
      <w:r w:rsidRPr="00C50D7A">
        <w:rPr>
          <w:color w:val="000000"/>
          <w:sz w:val="24"/>
          <w:szCs w:val="24"/>
        </w:rPr>
        <w:t xml:space="preserve"> район  от _______ N _____ "О порядке осуществления бюджетных полномочий главны</w:t>
      </w:r>
      <w:r w:rsidR="00494A07">
        <w:rPr>
          <w:color w:val="000000"/>
          <w:sz w:val="24"/>
          <w:szCs w:val="24"/>
        </w:rPr>
        <w:t>х</w:t>
      </w:r>
      <w:r w:rsidRPr="00C50D7A">
        <w:rPr>
          <w:color w:val="000000"/>
          <w:sz w:val="24"/>
          <w:szCs w:val="24"/>
        </w:rPr>
        <w:t xml:space="preserve"> администратор</w:t>
      </w:r>
      <w:r w:rsidR="00494A07">
        <w:rPr>
          <w:color w:val="000000"/>
          <w:sz w:val="24"/>
          <w:szCs w:val="24"/>
        </w:rPr>
        <w:t>ов</w:t>
      </w:r>
      <w:r w:rsidRPr="00C50D7A">
        <w:rPr>
          <w:color w:val="000000"/>
          <w:sz w:val="24"/>
          <w:szCs w:val="24"/>
        </w:rPr>
        <w:t xml:space="preserve"> (администратор</w:t>
      </w:r>
      <w:r w:rsidR="00494A07">
        <w:rPr>
          <w:color w:val="000000"/>
          <w:sz w:val="24"/>
          <w:szCs w:val="24"/>
        </w:rPr>
        <w:t>ов</w:t>
      </w:r>
      <w:r w:rsidRPr="00C50D7A">
        <w:rPr>
          <w:color w:val="000000"/>
          <w:sz w:val="24"/>
          <w:szCs w:val="24"/>
        </w:rPr>
        <w:t>) доходов консолидированного бюджета муниципального образов</w:t>
      </w:r>
      <w:r w:rsidR="008C04B7">
        <w:rPr>
          <w:color w:val="000000"/>
          <w:sz w:val="24"/>
          <w:szCs w:val="24"/>
        </w:rPr>
        <w:t xml:space="preserve">ания </w:t>
      </w:r>
      <w:proofErr w:type="spellStart"/>
      <w:r w:rsidR="008C04B7">
        <w:rPr>
          <w:color w:val="000000"/>
          <w:sz w:val="24"/>
          <w:szCs w:val="24"/>
        </w:rPr>
        <w:t>Адамовский</w:t>
      </w:r>
      <w:proofErr w:type="spellEnd"/>
      <w:r w:rsidR="008C04B7">
        <w:rPr>
          <w:color w:val="000000"/>
          <w:sz w:val="24"/>
          <w:szCs w:val="24"/>
        </w:rPr>
        <w:t xml:space="preserve"> район, являющих</w:t>
      </w:r>
      <w:r w:rsidRPr="00C50D7A">
        <w:rPr>
          <w:color w:val="000000"/>
          <w:sz w:val="24"/>
          <w:szCs w:val="24"/>
        </w:rPr>
        <w:t xml:space="preserve">ся органами </w:t>
      </w:r>
      <w:r w:rsidR="008C04B7">
        <w:rPr>
          <w:color w:val="000000"/>
          <w:sz w:val="24"/>
          <w:szCs w:val="24"/>
        </w:rPr>
        <w:t>местного самоуправления</w:t>
      </w:r>
      <w:r w:rsidRPr="00C50D7A">
        <w:rPr>
          <w:color w:val="000000"/>
          <w:sz w:val="24"/>
          <w:szCs w:val="24"/>
        </w:rPr>
        <w:t>, и (или) находящимися в их ведении казенными учреждениями".</w:t>
      </w:r>
    </w:p>
    <w:p w:rsidR="00467EFB" w:rsidRPr="00C50D7A" w:rsidRDefault="00467EFB" w:rsidP="00467EFB">
      <w:pPr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C50D7A">
        <w:rPr>
          <w:color w:val="000000"/>
          <w:sz w:val="24"/>
          <w:szCs w:val="24"/>
        </w:rPr>
        <w:t>3. Администратору доходов бюджета представлять ежеквартально в срок ________</w:t>
      </w:r>
      <w:hyperlink w:anchor="Par126" w:history="1">
        <w:r w:rsidRPr="00C50D7A">
          <w:rPr>
            <w:color w:val="000000"/>
            <w:sz w:val="24"/>
            <w:szCs w:val="24"/>
          </w:rPr>
          <w:t>&lt;*&gt;</w:t>
        </w:r>
      </w:hyperlink>
      <w:r w:rsidRPr="00C50D7A">
        <w:rPr>
          <w:color w:val="000000"/>
          <w:sz w:val="24"/>
          <w:szCs w:val="24"/>
        </w:rPr>
        <w:t xml:space="preserve"> информацию по администрируемым поступлениям.</w:t>
      </w:r>
    </w:p>
    <w:p w:rsidR="00467EFB" w:rsidRPr="00C50D7A" w:rsidRDefault="00467EFB" w:rsidP="00467EFB">
      <w:pPr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C50D7A">
        <w:rPr>
          <w:color w:val="000000"/>
          <w:sz w:val="24"/>
          <w:szCs w:val="24"/>
        </w:rPr>
        <w:t>&lt;*&gt; Конкретный срок устанавливается главным администратором доходов.</w:t>
      </w:r>
    </w:p>
    <w:p w:rsidR="00467EFB" w:rsidRPr="00C50D7A" w:rsidRDefault="00467EFB" w:rsidP="00467EFB">
      <w:pPr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467EFB" w:rsidRPr="00E01578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1578">
        <w:rPr>
          <w:rFonts w:ascii="Times New Roman" w:hAnsi="Times New Roman" w:cs="Times New Roman"/>
          <w:sz w:val="24"/>
          <w:szCs w:val="24"/>
        </w:rPr>
        <w:t>Руководитель  _________________    ________________________________________</w:t>
      </w:r>
    </w:p>
    <w:p w:rsidR="00467EFB" w:rsidRPr="00DF56BA" w:rsidRDefault="00467EFB" w:rsidP="00467EFB">
      <w:pPr>
        <w:pStyle w:val="ConsPlusNonformat"/>
        <w:rPr>
          <w:rFonts w:ascii="Times New Roman" w:hAnsi="Times New Roman" w:cs="Times New Roman"/>
        </w:rPr>
      </w:pPr>
      <w:r w:rsidRPr="00E015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F56BA">
        <w:rPr>
          <w:rFonts w:ascii="Times New Roman" w:hAnsi="Times New Roman" w:cs="Times New Roman"/>
        </w:rPr>
        <w:t xml:space="preserve">(подпись)                             </w:t>
      </w:r>
      <w:r>
        <w:rPr>
          <w:rFonts w:ascii="Times New Roman" w:hAnsi="Times New Roman" w:cs="Times New Roman"/>
        </w:rPr>
        <w:t xml:space="preserve">          </w:t>
      </w:r>
      <w:r w:rsidRPr="00DF56BA">
        <w:rPr>
          <w:rFonts w:ascii="Times New Roman" w:hAnsi="Times New Roman" w:cs="Times New Roman"/>
        </w:rPr>
        <w:t xml:space="preserve"> (инициалы, фамилия)</w:t>
      </w:r>
    </w:p>
    <w:p w:rsidR="00467EFB" w:rsidRPr="00DF56BA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B55A99" w:rsidRDefault="00B55A99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B55A99" w:rsidRDefault="00B55A99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B55A99" w:rsidRDefault="00B55A99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B55A99" w:rsidRDefault="00B55A99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B55A99" w:rsidRDefault="00B55A99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B55A99" w:rsidRDefault="00B55A99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B55A99" w:rsidRDefault="00B55A99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B55A99" w:rsidRDefault="00B55A99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C76465" w:rsidRDefault="00C76465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</w:p>
    <w:p w:rsidR="00467EFB" w:rsidRPr="00C50D7A" w:rsidRDefault="00467EFB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  <w:r w:rsidRPr="00C50D7A">
        <w:rPr>
          <w:color w:val="000000"/>
          <w:sz w:val="24"/>
          <w:szCs w:val="24"/>
        </w:rPr>
        <w:t>Приложение 2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к порядку осуществления </w:t>
      </w:r>
      <w:proofErr w:type="gramStart"/>
      <w:r w:rsidRPr="006A76F1">
        <w:rPr>
          <w:color w:val="000000"/>
          <w:sz w:val="24"/>
          <w:szCs w:val="24"/>
        </w:rPr>
        <w:t>бюджетных</w:t>
      </w:r>
      <w:proofErr w:type="gramEnd"/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полномочий главных администраторов</w:t>
      </w:r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(администраторов</w:t>
      </w:r>
      <w:r w:rsidR="00B55A99" w:rsidRPr="006A76F1">
        <w:rPr>
          <w:color w:val="000000"/>
          <w:sz w:val="24"/>
          <w:szCs w:val="24"/>
        </w:rPr>
        <w:t xml:space="preserve">) доходов </w:t>
      </w:r>
      <w:proofErr w:type="gramStart"/>
      <w:r w:rsidR="00B55A99" w:rsidRPr="006A76F1">
        <w:rPr>
          <w:color w:val="000000"/>
          <w:sz w:val="24"/>
          <w:szCs w:val="24"/>
        </w:rPr>
        <w:t>консолидированного</w:t>
      </w:r>
      <w:proofErr w:type="gramEnd"/>
      <w:r w:rsidR="00B55A99"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бюджета муниципального образования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Адамовский</w:t>
      </w:r>
      <w:proofErr w:type="spellEnd"/>
      <w:r>
        <w:rPr>
          <w:color w:val="000000"/>
          <w:sz w:val="24"/>
          <w:szCs w:val="24"/>
        </w:rPr>
        <w:t xml:space="preserve"> район, </w:t>
      </w:r>
      <w:proofErr w:type="gramStart"/>
      <w:r>
        <w:rPr>
          <w:color w:val="000000"/>
          <w:sz w:val="24"/>
          <w:szCs w:val="24"/>
        </w:rPr>
        <w:t>являющих</w:t>
      </w:r>
      <w:r w:rsidRPr="006A76F1">
        <w:rPr>
          <w:color w:val="000000"/>
          <w:sz w:val="24"/>
          <w:szCs w:val="24"/>
        </w:rPr>
        <w:t>ся</w:t>
      </w:r>
      <w:proofErr w:type="gramEnd"/>
      <w:r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органами местного самоуправления</w:t>
      </w:r>
      <w:r>
        <w:rPr>
          <w:color w:val="000000"/>
          <w:sz w:val="24"/>
          <w:szCs w:val="24"/>
        </w:rPr>
        <w:t>,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и (или) </w:t>
      </w:r>
      <w:proofErr w:type="gramStart"/>
      <w:r w:rsidRPr="006A76F1">
        <w:rPr>
          <w:color w:val="000000"/>
          <w:sz w:val="24"/>
          <w:szCs w:val="24"/>
        </w:rPr>
        <w:t>находящимися</w:t>
      </w:r>
      <w:proofErr w:type="gramEnd"/>
      <w:r w:rsidRPr="006A76F1">
        <w:rPr>
          <w:color w:val="000000"/>
          <w:sz w:val="24"/>
          <w:szCs w:val="24"/>
        </w:rPr>
        <w:t xml:space="preserve"> в их ведении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казенными учреждениями</w:t>
      </w:r>
    </w:p>
    <w:p w:rsidR="00467EFB" w:rsidRPr="00C50D7A" w:rsidRDefault="00467EFB" w:rsidP="00467EFB">
      <w:pPr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467EFB" w:rsidRDefault="00467EFB" w:rsidP="00467EFB">
      <w:pPr>
        <w:autoSpaceDN w:val="0"/>
        <w:adjustRightInd w:val="0"/>
        <w:ind w:firstLine="540"/>
        <w:jc w:val="both"/>
        <w:rPr>
          <w:sz w:val="24"/>
          <w:szCs w:val="24"/>
        </w:rPr>
      </w:pPr>
    </w:p>
    <w:p w:rsidR="00467EFB" w:rsidRPr="006A3788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3788">
        <w:rPr>
          <w:rFonts w:ascii="Times New Roman" w:hAnsi="Times New Roman" w:cs="Times New Roman"/>
          <w:sz w:val="24"/>
          <w:szCs w:val="24"/>
        </w:rPr>
        <w:t>Основные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788">
        <w:rPr>
          <w:rFonts w:ascii="Times New Roman" w:hAnsi="Times New Roman" w:cs="Times New Roman"/>
          <w:sz w:val="24"/>
          <w:szCs w:val="24"/>
        </w:rPr>
        <w:t xml:space="preserve">для составления прогноза </w:t>
      </w:r>
      <w:r>
        <w:rPr>
          <w:rFonts w:ascii="Times New Roman" w:hAnsi="Times New Roman" w:cs="Times New Roman"/>
          <w:sz w:val="24"/>
          <w:szCs w:val="24"/>
        </w:rPr>
        <w:t xml:space="preserve">консолидированного </w:t>
      </w:r>
      <w:r w:rsidRPr="006A3788">
        <w:rPr>
          <w:rFonts w:ascii="Times New Roman" w:hAnsi="Times New Roman" w:cs="Times New Roman"/>
          <w:sz w:val="24"/>
          <w:szCs w:val="24"/>
        </w:rPr>
        <w:t>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788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6A3788">
        <w:rPr>
          <w:rFonts w:ascii="Times New Roman" w:hAnsi="Times New Roman" w:cs="Times New Roman"/>
          <w:sz w:val="24"/>
          <w:szCs w:val="24"/>
        </w:rPr>
        <w:t xml:space="preserve"> район на ______________ годы</w:t>
      </w:r>
    </w:p>
    <w:p w:rsidR="00467EFB" w:rsidRPr="006A3788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378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67EFB" w:rsidRPr="00DF56BA" w:rsidRDefault="00467EFB" w:rsidP="00467E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F56BA">
        <w:rPr>
          <w:rFonts w:ascii="Times New Roman" w:hAnsi="Times New Roman" w:cs="Times New Roman"/>
        </w:rPr>
        <w:t>(наименование главного администратора</w:t>
      </w:r>
      <w:proofErr w:type="gramEnd"/>
    </w:p>
    <w:p w:rsidR="00467EFB" w:rsidRPr="00DF56BA" w:rsidRDefault="00467EFB" w:rsidP="00467EFB">
      <w:pPr>
        <w:pStyle w:val="ConsPlusNonformat"/>
        <w:jc w:val="center"/>
        <w:rPr>
          <w:rFonts w:ascii="Times New Roman" w:hAnsi="Times New Roman" w:cs="Times New Roman"/>
        </w:rPr>
      </w:pPr>
      <w:r w:rsidRPr="00DF56BA">
        <w:rPr>
          <w:rFonts w:ascii="Times New Roman" w:hAnsi="Times New Roman" w:cs="Times New Roman"/>
        </w:rPr>
        <w:t>(администратора) доходов)</w:t>
      </w:r>
    </w:p>
    <w:p w:rsidR="00467EFB" w:rsidRDefault="00467EFB" w:rsidP="00467EFB">
      <w:pPr>
        <w:autoSpaceDN w:val="0"/>
        <w:adjustRightInd w:val="0"/>
        <w:ind w:firstLine="540"/>
        <w:jc w:val="center"/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60"/>
        <w:gridCol w:w="673"/>
        <w:gridCol w:w="1179"/>
        <w:gridCol w:w="1692"/>
        <w:gridCol w:w="1352"/>
        <w:gridCol w:w="899"/>
        <w:gridCol w:w="788"/>
        <w:gridCol w:w="788"/>
        <w:gridCol w:w="788"/>
        <w:gridCol w:w="786"/>
      </w:tblGrid>
      <w:tr w:rsidR="00467EFB" w:rsidRPr="00F665DB" w:rsidTr="00103C7A">
        <w:trPr>
          <w:trHeight w:val="960"/>
          <w:tblCellSpacing w:w="5" w:type="nil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F665DB" w:rsidRDefault="00467EFB" w:rsidP="00103C7A">
            <w:pPr>
              <w:pStyle w:val="ConsPlusCell"/>
              <w:rPr>
                <w:color w:val="000000"/>
              </w:rPr>
            </w:pPr>
            <w:r w:rsidRPr="00F665DB">
              <w:rPr>
                <w:color w:val="000000"/>
              </w:rPr>
              <w:t xml:space="preserve"> N </w:t>
            </w:r>
            <w:r w:rsidRPr="00F665DB">
              <w:rPr>
                <w:color w:val="000000"/>
              </w:rPr>
              <w:br/>
            </w:r>
            <w:proofErr w:type="gramStart"/>
            <w:r w:rsidRPr="00F665DB">
              <w:rPr>
                <w:color w:val="000000"/>
              </w:rPr>
              <w:t>п</w:t>
            </w:r>
            <w:proofErr w:type="gramEnd"/>
            <w:r w:rsidRPr="00F665DB">
              <w:rPr>
                <w:color w:val="000000"/>
              </w:rPr>
              <w:t>/п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F665DB" w:rsidRDefault="00D44ECA" w:rsidP="00103C7A">
            <w:pPr>
              <w:pStyle w:val="ConsPlusCell"/>
              <w:rPr>
                <w:color w:val="000000"/>
              </w:rPr>
            </w:pPr>
            <w:hyperlink r:id="rId9" w:history="1">
              <w:r w:rsidR="00467EFB" w:rsidRPr="00F665DB">
                <w:rPr>
                  <w:color w:val="000000"/>
                </w:rPr>
                <w:t>КБК</w:t>
              </w:r>
            </w:hyperlink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F665DB" w:rsidRDefault="00467EFB" w:rsidP="00103C7A">
            <w:pPr>
              <w:pStyle w:val="ConsPlusCell"/>
              <w:rPr>
                <w:color w:val="000000"/>
              </w:rPr>
            </w:pPr>
            <w:r w:rsidRPr="00F665DB">
              <w:rPr>
                <w:color w:val="000000"/>
              </w:rPr>
              <w:t>Отчетный</w:t>
            </w:r>
            <w:r w:rsidRPr="00F665DB">
              <w:rPr>
                <w:color w:val="000000"/>
              </w:rPr>
              <w:br/>
              <w:t xml:space="preserve">  год   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F665DB" w:rsidRDefault="00467EFB" w:rsidP="00103C7A">
            <w:pPr>
              <w:pStyle w:val="ConsPlusCell"/>
              <w:rPr>
                <w:color w:val="000000"/>
              </w:rPr>
            </w:pPr>
            <w:r w:rsidRPr="00F665DB">
              <w:rPr>
                <w:color w:val="000000"/>
              </w:rPr>
              <w:t xml:space="preserve">      Текущий год       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F665DB" w:rsidRDefault="00467EFB" w:rsidP="00103C7A">
            <w:pPr>
              <w:pStyle w:val="ConsPlusCell"/>
              <w:rPr>
                <w:color w:val="000000"/>
              </w:rPr>
            </w:pPr>
            <w:r w:rsidRPr="00F665DB">
              <w:rPr>
                <w:color w:val="000000"/>
              </w:rPr>
              <w:t xml:space="preserve">   Объем    </w:t>
            </w:r>
            <w:r w:rsidRPr="00F665DB">
              <w:rPr>
                <w:color w:val="000000"/>
              </w:rPr>
              <w:br/>
              <w:t>поступлений,</w:t>
            </w:r>
            <w:r w:rsidRPr="00F665DB">
              <w:rPr>
                <w:color w:val="000000"/>
              </w:rPr>
              <w:br/>
              <w:t>утвержденный</w:t>
            </w:r>
            <w:r w:rsidRPr="00F665DB">
              <w:rPr>
                <w:color w:val="000000"/>
              </w:rPr>
              <w:br/>
              <w:t xml:space="preserve">на плановый </w:t>
            </w:r>
            <w:r w:rsidRPr="00F665DB">
              <w:rPr>
                <w:color w:val="000000"/>
              </w:rPr>
              <w:br/>
              <w:t xml:space="preserve">   период   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F665DB" w:rsidRDefault="00467EFB" w:rsidP="00103C7A">
            <w:pPr>
              <w:pStyle w:val="ConsPlusCell"/>
              <w:rPr>
                <w:color w:val="000000"/>
              </w:rPr>
            </w:pPr>
            <w:r w:rsidRPr="00F665DB">
              <w:rPr>
                <w:color w:val="000000"/>
              </w:rPr>
              <w:t xml:space="preserve"> Прогнозируемый  </w:t>
            </w:r>
            <w:r w:rsidRPr="00F665DB">
              <w:rPr>
                <w:color w:val="000000"/>
              </w:rPr>
              <w:br/>
              <w:t>объем поступлений</w:t>
            </w:r>
            <w:r w:rsidRPr="00F665DB">
              <w:rPr>
                <w:color w:val="000000"/>
              </w:rPr>
              <w:br/>
              <w:t xml:space="preserve">  на очередной   </w:t>
            </w:r>
            <w:r w:rsidRPr="00F665DB">
              <w:rPr>
                <w:color w:val="000000"/>
              </w:rPr>
              <w:br/>
              <w:t xml:space="preserve">финансовый год и </w:t>
            </w:r>
            <w:r w:rsidRPr="00F665DB">
              <w:rPr>
                <w:color w:val="000000"/>
              </w:rPr>
              <w:br/>
              <w:t xml:space="preserve"> плановый период </w:t>
            </w:r>
          </w:p>
        </w:tc>
      </w:tr>
      <w:tr w:rsidR="00467EFB" w:rsidRPr="00276A4F" w:rsidTr="00103C7A">
        <w:trPr>
          <w:trHeight w:val="1440"/>
          <w:tblCellSpacing w:w="5" w:type="nil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  <w:r w:rsidRPr="00276A4F">
              <w:t xml:space="preserve"> показатели, </w:t>
            </w:r>
            <w:r w:rsidRPr="00276A4F">
              <w:br/>
              <w:t xml:space="preserve">утвержденные </w:t>
            </w:r>
            <w:r w:rsidRPr="00276A4F">
              <w:br/>
              <w:t xml:space="preserve">   Законом   </w:t>
            </w:r>
            <w:r w:rsidRPr="00276A4F">
              <w:br/>
              <w:t xml:space="preserve">Оренбургской </w:t>
            </w:r>
            <w:r w:rsidRPr="00276A4F">
              <w:br/>
              <w:t xml:space="preserve"> области об  </w:t>
            </w:r>
            <w:r w:rsidRPr="00276A4F">
              <w:br/>
              <w:t xml:space="preserve">  областном  </w:t>
            </w:r>
            <w:r w:rsidRPr="00276A4F">
              <w:br/>
              <w:t xml:space="preserve">   бюджете   </w:t>
            </w:r>
            <w:r w:rsidRPr="00276A4F">
              <w:br/>
              <w:t xml:space="preserve">от _________ </w:t>
            </w:r>
            <w:r w:rsidRPr="00276A4F">
              <w:br/>
              <w:t xml:space="preserve"> N _________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  <w:r w:rsidRPr="00276A4F">
              <w:t xml:space="preserve">ожидаемое </w:t>
            </w:r>
            <w:r w:rsidRPr="00276A4F">
              <w:br/>
              <w:t>исполнение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  <w:r w:rsidRPr="00276A4F">
              <w:t xml:space="preserve"> 1-й  </w:t>
            </w:r>
            <w:r w:rsidRPr="00276A4F">
              <w:br/>
              <w:t xml:space="preserve"> год  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  <w:r w:rsidRPr="00276A4F">
              <w:t xml:space="preserve"> 2-й </w:t>
            </w:r>
            <w:r w:rsidRPr="00276A4F">
              <w:br/>
              <w:t xml:space="preserve"> год 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  <w:r w:rsidRPr="00276A4F">
              <w:t xml:space="preserve"> 1-й </w:t>
            </w:r>
            <w:r w:rsidRPr="00276A4F">
              <w:br/>
              <w:t xml:space="preserve"> год 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  <w:r w:rsidRPr="00276A4F">
              <w:t xml:space="preserve"> 2-й </w:t>
            </w:r>
            <w:r w:rsidRPr="00276A4F">
              <w:br/>
              <w:t xml:space="preserve"> год 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  <w:r w:rsidRPr="00276A4F">
              <w:t xml:space="preserve"> 3-й </w:t>
            </w:r>
            <w:r w:rsidRPr="00276A4F">
              <w:br/>
              <w:t xml:space="preserve"> год </w:t>
            </w:r>
          </w:p>
        </w:tc>
      </w:tr>
      <w:tr w:rsidR="00467EFB" w:rsidRPr="00276A4F" w:rsidTr="00103C7A">
        <w:trPr>
          <w:tblCellSpacing w:w="5" w:type="nil"/>
        </w:trPr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76A4F" w:rsidRDefault="00467EFB" w:rsidP="00103C7A">
            <w:pPr>
              <w:pStyle w:val="ConsPlusCell"/>
            </w:pPr>
          </w:p>
        </w:tc>
      </w:tr>
    </w:tbl>
    <w:p w:rsidR="00467EFB" w:rsidRDefault="00467EFB" w:rsidP="00467EFB">
      <w:pPr>
        <w:autoSpaceDN w:val="0"/>
        <w:adjustRightInd w:val="0"/>
        <w:jc w:val="both"/>
        <w:rPr>
          <w:sz w:val="16"/>
          <w:szCs w:val="16"/>
        </w:rPr>
      </w:pPr>
    </w:p>
    <w:p w:rsidR="00467EFB" w:rsidRPr="00276A4F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6A4F">
        <w:rPr>
          <w:rFonts w:ascii="Times New Roman" w:hAnsi="Times New Roman" w:cs="Times New Roman"/>
          <w:sz w:val="24"/>
          <w:szCs w:val="24"/>
        </w:rPr>
        <w:t>Руководитель         ______________   _____________________________________</w:t>
      </w:r>
    </w:p>
    <w:p w:rsidR="00467EFB" w:rsidRPr="00F665DB" w:rsidRDefault="00467EFB" w:rsidP="00467EFB">
      <w:pPr>
        <w:pStyle w:val="ConsPlusNonformat"/>
        <w:rPr>
          <w:rFonts w:ascii="Times New Roman" w:hAnsi="Times New Roman" w:cs="Times New Roman"/>
        </w:rPr>
      </w:pPr>
      <w:r w:rsidRPr="00276A4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665DB">
        <w:rPr>
          <w:rFonts w:ascii="Times New Roman" w:hAnsi="Times New Roman" w:cs="Times New Roman"/>
        </w:rPr>
        <w:t xml:space="preserve"> (подпись)                          (инициалы, фамилия)</w:t>
      </w:r>
    </w:p>
    <w:p w:rsidR="00467EFB" w:rsidRPr="00F665DB" w:rsidRDefault="00467EFB" w:rsidP="00467EFB">
      <w:pPr>
        <w:pStyle w:val="ConsPlusNonformat"/>
        <w:rPr>
          <w:rFonts w:ascii="Times New Roman" w:hAnsi="Times New Roman" w:cs="Times New Roman"/>
        </w:rPr>
      </w:pPr>
    </w:p>
    <w:p w:rsidR="00467EFB" w:rsidRPr="00276A4F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6A4F">
        <w:rPr>
          <w:rFonts w:ascii="Times New Roman" w:hAnsi="Times New Roman" w:cs="Times New Roman"/>
          <w:sz w:val="24"/>
          <w:szCs w:val="24"/>
        </w:rPr>
        <w:t>Главный бухгалтер    ______________   _____________________________________</w:t>
      </w:r>
    </w:p>
    <w:p w:rsidR="00467EFB" w:rsidRPr="00F665DB" w:rsidRDefault="00467EFB" w:rsidP="00467EFB">
      <w:pPr>
        <w:pStyle w:val="ConsPlusNonformat"/>
        <w:rPr>
          <w:rFonts w:ascii="Times New Roman" w:hAnsi="Times New Roman" w:cs="Times New Roman"/>
        </w:rPr>
      </w:pPr>
      <w:r w:rsidRPr="00F665DB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665DB">
        <w:rPr>
          <w:rFonts w:ascii="Times New Roman" w:hAnsi="Times New Roman" w:cs="Times New Roman"/>
        </w:rPr>
        <w:t>(подпись)                      (инициалы, фамилия)</w:t>
      </w:r>
    </w:p>
    <w:p w:rsidR="00467EFB" w:rsidRPr="00F665D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467EFB" w:rsidRPr="00DD6845" w:rsidRDefault="00467EFB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  <w:r w:rsidRPr="00DD6845">
        <w:rPr>
          <w:color w:val="000000"/>
          <w:sz w:val="24"/>
          <w:szCs w:val="24"/>
        </w:rPr>
        <w:t>Приложение 3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к порядку осуществления </w:t>
      </w:r>
      <w:proofErr w:type="gramStart"/>
      <w:r w:rsidRPr="006A76F1">
        <w:rPr>
          <w:color w:val="000000"/>
          <w:sz w:val="24"/>
          <w:szCs w:val="24"/>
        </w:rPr>
        <w:t>бюджетных</w:t>
      </w:r>
      <w:proofErr w:type="gramEnd"/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полномочий главны</w:t>
      </w:r>
      <w:r w:rsidR="00494A07">
        <w:rPr>
          <w:color w:val="000000"/>
          <w:sz w:val="24"/>
          <w:szCs w:val="24"/>
        </w:rPr>
        <w:t>х</w:t>
      </w:r>
      <w:r w:rsidRPr="006A76F1">
        <w:rPr>
          <w:color w:val="000000"/>
          <w:sz w:val="24"/>
          <w:szCs w:val="24"/>
        </w:rPr>
        <w:t xml:space="preserve"> администратор</w:t>
      </w:r>
      <w:r w:rsidR="00494A07">
        <w:rPr>
          <w:color w:val="000000"/>
          <w:sz w:val="24"/>
          <w:szCs w:val="24"/>
        </w:rPr>
        <w:t>ов</w:t>
      </w:r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(администраторов</w:t>
      </w:r>
      <w:r w:rsidR="00B55A99" w:rsidRPr="006A76F1">
        <w:rPr>
          <w:color w:val="000000"/>
          <w:sz w:val="24"/>
          <w:szCs w:val="24"/>
        </w:rPr>
        <w:t xml:space="preserve">) доходов </w:t>
      </w:r>
      <w:proofErr w:type="gramStart"/>
      <w:r w:rsidR="00B55A99" w:rsidRPr="006A76F1">
        <w:rPr>
          <w:color w:val="000000"/>
          <w:sz w:val="24"/>
          <w:szCs w:val="24"/>
        </w:rPr>
        <w:t>консолидированного</w:t>
      </w:r>
      <w:proofErr w:type="gramEnd"/>
      <w:r w:rsidR="00B55A99"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бюджета муниципального образования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Адамовский</w:t>
      </w:r>
      <w:proofErr w:type="spellEnd"/>
      <w:r>
        <w:rPr>
          <w:color w:val="000000"/>
          <w:sz w:val="24"/>
          <w:szCs w:val="24"/>
        </w:rPr>
        <w:t xml:space="preserve"> район, </w:t>
      </w:r>
      <w:proofErr w:type="gramStart"/>
      <w:r>
        <w:rPr>
          <w:color w:val="000000"/>
          <w:sz w:val="24"/>
          <w:szCs w:val="24"/>
        </w:rPr>
        <w:t>являющих</w:t>
      </w:r>
      <w:r w:rsidRPr="006A76F1">
        <w:rPr>
          <w:color w:val="000000"/>
          <w:sz w:val="24"/>
          <w:szCs w:val="24"/>
        </w:rPr>
        <w:t>ся</w:t>
      </w:r>
      <w:proofErr w:type="gramEnd"/>
      <w:r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органами местного самоуправления</w:t>
      </w:r>
      <w:r>
        <w:rPr>
          <w:color w:val="000000"/>
          <w:sz w:val="24"/>
          <w:szCs w:val="24"/>
        </w:rPr>
        <w:t>,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и (или) </w:t>
      </w:r>
      <w:proofErr w:type="gramStart"/>
      <w:r w:rsidRPr="006A76F1">
        <w:rPr>
          <w:color w:val="000000"/>
          <w:sz w:val="24"/>
          <w:szCs w:val="24"/>
        </w:rPr>
        <w:t>находящимися</w:t>
      </w:r>
      <w:proofErr w:type="gramEnd"/>
      <w:r w:rsidRPr="006A76F1">
        <w:rPr>
          <w:color w:val="000000"/>
          <w:sz w:val="24"/>
          <w:szCs w:val="24"/>
        </w:rPr>
        <w:t xml:space="preserve"> в их ведении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казенными учреждениями</w:t>
      </w:r>
    </w:p>
    <w:p w:rsidR="00467EFB" w:rsidRDefault="00467EFB" w:rsidP="00467EFB">
      <w:pPr>
        <w:autoSpaceDN w:val="0"/>
        <w:adjustRightInd w:val="0"/>
        <w:jc w:val="right"/>
        <w:rPr>
          <w:sz w:val="24"/>
          <w:szCs w:val="24"/>
        </w:rPr>
      </w:pPr>
    </w:p>
    <w:p w:rsidR="00467EFB" w:rsidRDefault="00467EFB" w:rsidP="00467EFB">
      <w:pPr>
        <w:autoSpaceDN w:val="0"/>
        <w:adjustRightInd w:val="0"/>
        <w:jc w:val="right"/>
        <w:rPr>
          <w:sz w:val="24"/>
          <w:szCs w:val="24"/>
        </w:rPr>
      </w:pPr>
    </w:p>
    <w:p w:rsidR="00467EFB" w:rsidRPr="00362129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2129">
        <w:rPr>
          <w:rFonts w:ascii="Times New Roman" w:hAnsi="Times New Roman" w:cs="Times New Roman"/>
          <w:sz w:val="24"/>
          <w:szCs w:val="24"/>
        </w:rPr>
        <w:t>Информация</w:t>
      </w:r>
    </w:p>
    <w:p w:rsidR="00467EFB" w:rsidRPr="00362129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2129">
        <w:rPr>
          <w:rFonts w:ascii="Times New Roman" w:hAnsi="Times New Roman" w:cs="Times New Roman"/>
          <w:sz w:val="24"/>
          <w:szCs w:val="24"/>
        </w:rPr>
        <w:t xml:space="preserve">по доходам от использования имущества, подлежащим зачислению в </w:t>
      </w:r>
      <w:r>
        <w:rPr>
          <w:rFonts w:ascii="Times New Roman" w:hAnsi="Times New Roman" w:cs="Times New Roman"/>
          <w:sz w:val="24"/>
          <w:szCs w:val="24"/>
        </w:rPr>
        <w:t>районный</w:t>
      </w:r>
      <w:r w:rsidRPr="00362129">
        <w:rPr>
          <w:rFonts w:ascii="Times New Roman" w:hAnsi="Times New Roman" w:cs="Times New Roman"/>
          <w:sz w:val="24"/>
          <w:szCs w:val="24"/>
        </w:rPr>
        <w:t xml:space="preserve"> бюджет  по состоянию на 1 _____ 20__ года</w:t>
      </w:r>
    </w:p>
    <w:p w:rsidR="00467EFB" w:rsidRPr="00362129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212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67EFB" w:rsidRPr="00362129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62129">
        <w:rPr>
          <w:rFonts w:ascii="Times New Roman" w:hAnsi="Times New Roman" w:cs="Times New Roman"/>
          <w:sz w:val="24"/>
          <w:szCs w:val="24"/>
        </w:rPr>
        <w:t>(наименование главного администратора</w:t>
      </w:r>
      <w:proofErr w:type="gramEnd"/>
    </w:p>
    <w:p w:rsidR="00467EFB" w:rsidRPr="00362129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2129">
        <w:rPr>
          <w:rFonts w:ascii="Times New Roman" w:hAnsi="Times New Roman" w:cs="Times New Roman"/>
          <w:sz w:val="24"/>
          <w:szCs w:val="24"/>
        </w:rPr>
        <w:t>(администратора) доходов)</w:t>
      </w:r>
    </w:p>
    <w:p w:rsidR="00467EFB" w:rsidRDefault="00467EFB" w:rsidP="00467EFB">
      <w:pPr>
        <w:autoSpaceDN w:val="0"/>
        <w:adjustRightInd w:val="0"/>
        <w:ind w:firstLine="54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840"/>
        <w:gridCol w:w="960"/>
        <w:gridCol w:w="1200"/>
        <w:gridCol w:w="960"/>
        <w:gridCol w:w="1200"/>
        <w:gridCol w:w="960"/>
      </w:tblGrid>
      <w:tr w:rsidR="00467EFB" w:rsidRPr="008B0549" w:rsidTr="00103C7A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 N </w:t>
            </w:r>
            <w:r w:rsidRPr="008B0549">
              <w:rPr>
                <w:color w:val="000000"/>
              </w:rPr>
              <w:br/>
            </w:r>
            <w:proofErr w:type="gramStart"/>
            <w:r w:rsidRPr="008B0549">
              <w:rPr>
                <w:color w:val="000000"/>
              </w:rPr>
              <w:t>п</w:t>
            </w:r>
            <w:proofErr w:type="gramEnd"/>
            <w:r w:rsidRPr="008B0549">
              <w:rPr>
                <w:color w:val="000000"/>
              </w:rPr>
              <w:t>/п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    Наименование показателя   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         Сумма (тыс. рублей)          </w:t>
            </w:r>
          </w:p>
        </w:tc>
      </w:tr>
      <w:tr w:rsidR="00467EFB" w:rsidRPr="008B0549" w:rsidTr="00103C7A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всего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  действующие  </w:t>
            </w:r>
            <w:r w:rsidRPr="008B0549">
              <w:rPr>
                <w:color w:val="000000"/>
              </w:rPr>
              <w:br/>
              <w:t xml:space="preserve">   договоры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аннулированные </w:t>
            </w:r>
            <w:r w:rsidRPr="008B0549">
              <w:rPr>
                <w:color w:val="000000"/>
              </w:rPr>
              <w:br/>
              <w:t xml:space="preserve">   договоры    </w:t>
            </w:r>
          </w:p>
        </w:tc>
      </w:tr>
      <w:tr w:rsidR="00467EFB" w:rsidRPr="008B0549" w:rsidTr="00103C7A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>основной</w:t>
            </w:r>
            <w:r w:rsidRPr="008B0549">
              <w:rPr>
                <w:color w:val="000000"/>
              </w:rPr>
              <w:br/>
              <w:t xml:space="preserve"> платеж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 пеня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>основной</w:t>
            </w:r>
            <w:r w:rsidRPr="008B0549">
              <w:rPr>
                <w:color w:val="000000"/>
              </w:rPr>
              <w:br/>
              <w:t xml:space="preserve"> платеж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bookmarkStart w:id="0" w:name="Par126"/>
            <w:bookmarkEnd w:id="0"/>
            <w:r w:rsidRPr="008B0549">
              <w:rPr>
                <w:color w:val="000000"/>
              </w:rPr>
              <w:t xml:space="preserve"> пеня </w:t>
            </w:r>
          </w:p>
        </w:tc>
      </w:tr>
      <w:tr w:rsidR="00467EFB" w:rsidRPr="008B0549" w:rsidTr="00103C7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1.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Код </w:t>
            </w:r>
            <w:hyperlink r:id="rId10" w:history="1">
              <w:r w:rsidRPr="008B0549">
                <w:rPr>
                  <w:color w:val="000000"/>
                </w:rPr>
                <w:t>КБК</w:t>
              </w:r>
            </w:hyperlink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  <w:tr w:rsidR="00467EFB" w:rsidRPr="008B0549" w:rsidTr="00103C7A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2.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>Сальдо на начало года - всего,</w:t>
            </w:r>
            <w:r w:rsidRPr="008B0549">
              <w:rPr>
                <w:color w:val="000000"/>
              </w:rPr>
              <w:br/>
              <w:t xml:space="preserve">в том числе: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  <w:tr w:rsidR="00467EFB" w:rsidRPr="008B0549" w:rsidTr="00103C7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переплата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  <w:tr w:rsidR="00467EFB" w:rsidRPr="008B0549" w:rsidTr="00103C7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задолженность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  <w:tr w:rsidR="00467EFB" w:rsidRPr="008B0549" w:rsidTr="00103C7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3.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Начислено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  <w:tr w:rsidR="00467EFB" w:rsidRPr="008B0549" w:rsidTr="00103C7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4.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Уплачено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  <w:tr w:rsidR="00467EFB" w:rsidRPr="008B0549" w:rsidTr="00103C7A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5.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Сальдо на конец отчетного     </w:t>
            </w:r>
            <w:r w:rsidRPr="008B0549">
              <w:rPr>
                <w:color w:val="000000"/>
              </w:rPr>
              <w:br/>
              <w:t xml:space="preserve">периода - всего, в том числе: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  <w:tr w:rsidR="00467EFB" w:rsidRPr="008B0549" w:rsidTr="00103C7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переплата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  <w:tr w:rsidR="00467EFB" w:rsidRPr="008B0549" w:rsidTr="00103C7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  <w:r w:rsidRPr="008B0549">
              <w:rPr>
                <w:color w:val="000000"/>
              </w:rPr>
              <w:t xml:space="preserve">задолженность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8B0549" w:rsidRDefault="00467EFB" w:rsidP="00103C7A">
            <w:pPr>
              <w:pStyle w:val="ConsPlusCell"/>
              <w:rPr>
                <w:color w:val="000000"/>
              </w:rPr>
            </w:pPr>
          </w:p>
        </w:tc>
      </w:tr>
    </w:tbl>
    <w:p w:rsidR="00467EFB" w:rsidRPr="008B0549" w:rsidRDefault="00467EFB" w:rsidP="00467EFB">
      <w:pPr>
        <w:autoSpaceDN w:val="0"/>
        <w:adjustRightInd w:val="0"/>
        <w:jc w:val="both"/>
        <w:rPr>
          <w:sz w:val="24"/>
          <w:szCs w:val="24"/>
        </w:rPr>
      </w:pPr>
    </w:p>
    <w:p w:rsidR="00467EFB" w:rsidRPr="008B0549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0549">
        <w:rPr>
          <w:rFonts w:ascii="Times New Roman" w:hAnsi="Times New Roman" w:cs="Times New Roman"/>
          <w:sz w:val="24"/>
          <w:szCs w:val="24"/>
        </w:rPr>
        <w:t>Руководитель         _____________   ______________________________________</w:t>
      </w:r>
    </w:p>
    <w:p w:rsidR="00467EFB" w:rsidRPr="008B0549" w:rsidRDefault="00467EFB" w:rsidP="00467EFB">
      <w:pPr>
        <w:pStyle w:val="ConsPlusNonformat"/>
        <w:rPr>
          <w:rFonts w:ascii="Times New Roman" w:hAnsi="Times New Roman" w:cs="Times New Roman"/>
        </w:rPr>
      </w:pPr>
      <w:r w:rsidRPr="008B05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B0549">
        <w:rPr>
          <w:rFonts w:ascii="Times New Roman" w:hAnsi="Times New Roman" w:cs="Times New Roman"/>
          <w:sz w:val="24"/>
          <w:szCs w:val="24"/>
        </w:rPr>
        <w:t>(</w:t>
      </w:r>
      <w:r w:rsidRPr="008B0549">
        <w:rPr>
          <w:rFonts w:ascii="Times New Roman" w:hAnsi="Times New Roman" w:cs="Times New Roman"/>
        </w:rPr>
        <w:t xml:space="preserve">подпись)             </w:t>
      </w:r>
      <w:r>
        <w:rPr>
          <w:rFonts w:ascii="Times New Roman" w:hAnsi="Times New Roman" w:cs="Times New Roman"/>
        </w:rPr>
        <w:t xml:space="preserve">                 </w:t>
      </w:r>
      <w:r w:rsidRPr="008B0549">
        <w:rPr>
          <w:rFonts w:ascii="Times New Roman" w:hAnsi="Times New Roman" w:cs="Times New Roman"/>
        </w:rPr>
        <w:t>(инициалы, фамилия)</w:t>
      </w:r>
    </w:p>
    <w:p w:rsidR="00467EFB" w:rsidRPr="008B0549" w:rsidRDefault="00467EFB" w:rsidP="00467EFB">
      <w:pPr>
        <w:pStyle w:val="ConsPlusNonformat"/>
        <w:rPr>
          <w:rFonts w:ascii="Times New Roman" w:hAnsi="Times New Roman" w:cs="Times New Roman"/>
        </w:rPr>
      </w:pPr>
    </w:p>
    <w:p w:rsidR="00467EFB" w:rsidRPr="008B0549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0549">
        <w:rPr>
          <w:rFonts w:ascii="Times New Roman" w:hAnsi="Times New Roman" w:cs="Times New Roman"/>
          <w:sz w:val="24"/>
          <w:szCs w:val="24"/>
        </w:rPr>
        <w:t>Главный бухгалтер    _____________   ______________________________________</w:t>
      </w:r>
    </w:p>
    <w:p w:rsidR="00467EFB" w:rsidRPr="008B0549" w:rsidRDefault="00467EFB" w:rsidP="00467EFB">
      <w:pPr>
        <w:pStyle w:val="ConsPlusNonformat"/>
        <w:rPr>
          <w:rFonts w:ascii="Times New Roman" w:hAnsi="Times New Roman" w:cs="Times New Roman"/>
        </w:rPr>
      </w:pPr>
      <w:r w:rsidRPr="008B054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B0549">
        <w:rPr>
          <w:rFonts w:ascii="Times New Roman" w:hAnsi="Times New Roman" w:cs="Times New Roman"/>
          <w:sz w:val="24"/>
          <w:szCs w:val="24"/>
        </w:rPr>
        <w:t xml:space="preserve"> </w:t>
      </w:r>
      <w:r w:rsidRPr="008B0549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</w:t>
      </w:r>
      <w:r w:rsidRPr="008B0549">
        <w:rPr>
          <w:rFonts w:ascii="Times New Roman" w:hAnsi="Times New Roman" w:cs="Times New Roman"/>
        </w:rPr>
        <w:t xml:space="preserve"> (инициалы, фамилия)</w:t>
      </w:r>
    </w:p>
    <w:p w:rsidR="00467EFB" w:rsidRPr="008B0549" w:rsidRDefault="00467EFB" w:rsidP="00467EFB">
      <w:pPr>
        <w:autoSpaceDN w:val="0"/>
        <w:adjustRightInd w:val="0"/>
        <w:ind w:firstLine="540"/>
        <w:jc w:val="both"/>
        <w:rPr>
          <w:sz w:val="24"/>
          <w:szCs w:val="24"/>
        </w:rPr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467EFB" w:rsidRPr="00DD6845" w:rsidRDefault="00467EFB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  <w:r w:rsidRPr="00DD6845">
        <w:rPr>
          <w:color w:val="000000"/>
          <w:sz w:val="24"/>
          <w:szCs w:val="24"/>
        </w:rPr>
        <w:t>Приложен</w:t>
      </w:r>
      <w:r>
        <w:rPr>
          <w:color w:val="000000"/>
          <w:sz w:val="24"/>
          <w:szCs w:val="24"/>
        </w:rPr>
        <w:t>ие 4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к порядку осуществления </w:t>
      </w:r>
      <w:proofErr w:type="gramStart"/>
      <w:r w:rsidRPr="006A76F1">
        <w:rPr>
          <w:color w:val="000000"/>
          <w:sz w:val="24"/>
          <w:szCs w:val="24"/>
        </w:rPr>
        <w:t>бюджетных</w:t>
      </w:r>
      <w:proofErr w:type="gramEnd"/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полномочий главных администраторов</w:t>
      </w:r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(администраторов</w:t>
      </w:r>
      <w:r w:rsidR="00B55A99" w:rsidRPr="006A76F1">
        <w:rPr>
          <w:color w:val="000000"/>
          <w:sz w:val="24"/>
          <w:szCs w:val="24"/>
        </w:rPr>
        <w:t xml:space="preserve">) доходов </w:t>
      </w:r>
      <w:proofErr w:type="gramStart"/>
      <w:r w:rsidR="00B55A99" w:rsidRPr="006A76F1">
        <w:rPr>
          <w:color w:val="000000"/>
          <w:sz w:val="24"/>
          <w:szCs w:val="24"/>
        </w:rPr>
        <w:t>консолидированного</w:t>
      </w:r>
      <w:proofErr w:type="gramEnd"/>
      <w:r w:rsidR="00B55A99"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бюджета муниципального образования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Адамовский</w:t>
      </w:r>
      <w:proofErr w:type="spellEnd"/>
      <w:r>
        <w:rPr>
          <w:color w:val="000000"/>
          <w:sz w:val="24"/>
          <w:szCs w:val="24"/>
        </w:rPr>
        <w:t xml:space="preserve"> район, </w:t>
      </w:r>
      <w:proofErr w:type="gramStart"/>
      <w:r>
        <w:rPr>
          <w:color w:val="000000"/>
          <w:sz w:val="24"/>
          <w:szCs w:val="24"/>
        </w:rPr>
        <w:t>являющих</w:t>
      </w:r>
      <w:r w:rsidRPr="006A76F1">
        <w:rPr>
          <w:color w:val="000000"/>
          <w:sz w:val="24"/>
          <w:szCs w:val="24"/>
        </w:rPr>
        <w:t>ся</w:t>
      </w:r>
      <w:proofErr w:type="gramEnd"/>
      <w:r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органами местного самоуправления</w:t>
      </w:r>
      <w:r>
        <w:rPr>
          <w:color w:val="000000"/>
          <w:sz w:val="24"/>
          <w:szCs w:val="24"/>
        </w:rPr>
        <w:t>,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и (или) </w:t>
      </w:r>
      <w:proofErr w:type="gramStart"/>
      <w:r w:rsidRPr="006A76F1">
        <w:rPr>
          <w:color w:val="000000"/>
          <w:sz w:val="24"/>
          <w:szCs w:val="24"/>
        </w:rPr>
        <w:t>находящимися</w:t>
      </w:r>
      <w:proofErr w:type="gramEnd"/>
      <w:r w:rsidRPr="006A76F1">
        <w:rPr>
          <w:color w:val="000000"/>
          <w:sz w:val="24"/>
          <w:szCs w:val="24"/>
        </w:rPr>
        <w:t xml:space="preserve"> в их ведении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казенными учреждениями</w:t>
      </w:r>
    </w:p>
    <w:p w:rsidR="00467EFB" w:rsidRDefault="00467EFB" w:rsidP="00467EFB">
      <w:pPr>
        <w:autoSpaceDN w:val="0"/>
        <w:adjustRightInd w:val="0"/>
        <w:jc w:val="center"/>
        <w:rPr>
          <w:sz w:val="24"/>
          <w:szCs w:val="24"/>
        </w:rPr>
      </w:pPr>
    </w:p>
    <w:p w:rsidR="00467EFB" w:rsidRDefault="00467EFB" w:rsidP="00467EFB">
      <w:pPr>
        <w:autoSpaceDN w:val="0"/>
        <w:adjustRightInd w:val="0"/>
        <w:jc w:val="center"/>
        <w:rPr>
          <w:sz w:val="24"/>
          <w:szCs w:val="24"/>
        </w:rPr>
      </w:pPr>
    </w:p>
    <w:p w:rsidR="00467EFB" w:rsidRDefault="00467EFB" w:rsidP="00467EFB">
      <w:pPr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Информация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о начисленных и поступивших суммах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административных штрафов и задолженности по ним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по состоянию на 1_______ 20_ года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103CC">
        <w:rPr>
          <w:rFonts w:ascii="Times New Roman" w:hAnsi="Times New Roman" w:cs="Times New Roman"/>
        </w:rPr>
        <w:t>(наименование главного администратора</w:t>
      </w:r>
      <w:proofErr w:type="gramEnd"/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</w:rPr>
        <w:t>(администратора) доходов)</w:t>
      </w:r>
    </w:p>
    <w:p w:rsidR="00467EFB" w:rsidRPr="002103CC" w:rsidRDefault="00467EFB" w:rsidP="00467EFB">
      <w:pPr>
        <w:autoSpaceDN w:val="0"/>
        <w:adjustRightInd w:val="0"/>
        <w:ind w:firstLine="540"/>
        <w:jc w:val="both"/>
      </w:pPr>
    </w:p>
    <w:p w:rsidR="00467EFB" w:rsidRPr="002103CC" w:rsidRDefault="00467EFB" w:rsidP="00467EFB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</w:t>
      </w:r>
      <w:r w:rsidRPr="002103CC">
        <w:rPr>
          <w:rFonts w:ascii="Times New Roman" w:hAnsi="Times New Roman" w:cs="Times New Roman"/>
        </w:rPr>
        <w:t>(тыс.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920"/>
        <w:gridCol w:w="2280"/>
        <w:gridCol w:w="1440"/>
        <w:gridCol w:w="1440"/>
        <w:gridCol w:w="1920"/>
      </w:tblGrid>
      <w:tr w:rsidR="00467EFB" w:rsidRPr="002103CC" w:rsidTr="00103C7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 N </w:t>
            </w:r>
            <w:r w:rsidRPr="002103CC">
              <w:rPr>
                <w:color w:val="000000"/>
              </w:rPr>
              <w:br/>
            </w:r>
            <w:proofErr w:type="gramStart"/>
            <w:r w:rsidRPr="002103CC">
              <w:rPr>
                <w:color w:val="000000"/>
              </w:rPr>
              <w:t>п</w:t>
            </w:r>
            <w:proofErr w:type="gramEnd"/>
            <w:r w:rsidRPr="002103CC">
              <w:rPr>
                <w:color w:val="000000"/>
              </w:rPr>
              <w:t>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Код бюджетной </w:t>
            </w:r>
            <w:r w:rsidRPr="002103CC">
              <w:rPr>
                <w:color w:val="000000"/>
              </w:rPr>
              <w:br/>
            </w:r>
            <w:hyperlink r:id="rId11" w:history="1">
              <w:r w:rsidRPr="002103CC">
                <w:rPr>
                  <w:color w:val="000000"/>
                </w:rPr>
                <w:t>классификации</w:t>
              </w:r>
            </w:hyperlink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Сальдо на начало </w:t>
            </w:r>
            <w:r w:rsidRPr="002103CC">
              <w:rPr>
                <w:color w:val="000000"/>
              </w:rPr>
              <w:br/>
              <w:t>отчетного периода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Начислено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>Фактически</w:t>
            </w:r>
            <w:r w:rsidRPr="002103CC">
              <w:rPr>
                <w:color w:val="000000"/>
              </w:rPr>
              <w:br/>
              <w:t xml:space="preserve"> взыскано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Задолженность </w:t>
            </w:r>
          </w:p>
        </w:tc>
      </w:tr>
      <w:tr w:rsidR="00467EFB" w:rsidRPr="002103CC" w:rsidTr="00103C7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 1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      2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        3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    4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    5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      6       </w:t>
            </w:r>
          </w:p>
        </w:tc>
      </w:tr>
      <w:tr w:rsidR="00467EFB" w:rsidRPr="002103CC" w:rsidTr="00103C7A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  <w:rPr>
                <w:color w:val="000000"/>
              </w:rPr>
            </w:pPr>
            <w:r w:rsidRPr="002103CC">
              <w:rPr>
                <w:color w:val="000000"/>
              </w:rPr>
              <w:t xml:space="preserve">Итого                                                                    </w:t>
            </w:r>
          </w:p>
        </w:tc>
      </w:tr>
    </w:tbl>
    <w:p w:rsidR="00467EFB" w:rsidRDefault="00467EFB" w:rsidP="00467EFB">
      <w:pPr>
        <w:autoSpaceDN w:val="0"/>
        <w:adjustRightInd w:val="0"/>
        <w:jc w:val="both"/>
      </w:pP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Руководитель         ______________   _____________________________________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103CC">
        <w:rPr>
          <w:rFonts w:ascii="Times New Roman" w:hAnsi="Times New Roman" w:cs="Times New Roman"/>
        </w:rPr>
        <w:t xml:space="preserve">(подпись)           </w:t>
      </w:r>
      <w:r>
        <w:rPr>
          <w:rFonts w:ascii="Times New Roman" w:hAnsi="Times New Roman" w:cs="Times New Roman"/>
        </w:rPr>
        <w:t xml:space="preserve">               </w:t>
      </w:r>
      <w:r w:rsidRPr="002103CC">
        <w:rPr>
          <w:rFonts w:ascii="Times New Roman" w:hAnsi="Times New Roman" w:cs="Times New Roman"/>
        </w:rPr>
        <w:t xml:space="preserve">  (инициалы, фамилия)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</w:rPr>
      </w:pP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Главный бухгалтер    ______________   _____________________________________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103C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03CC">
        <w:rPr>
          <w:rFonts w:ascii="Times New Roman" w:hAnsi="Times New Roman" w:cs="Times New Roman"/>
        </w:rPr>
        <w:t xml:space="preserve">(подпись)             </w:t>
      </w:r>
      <w:r>
        <w:rPr>
          <w:rFonts w:ascii="Times New Roman" w:hAnsi="Times New Roman" w:cs="Times New Roman"/>
        </w:rPr>
        <w:t xml:space="preserve">                     </w:t>
      </w:r>
      <w:r w:rsidRPr="002103CC">
        <w:rPr>
          <w:rFonts w:ascii="Times New Roman" w:hAnsi="Times New Roman" w:cs="Times New Roman"/>
        </w:rPr>
        <w:t>(инициалы, фамилия)</w:t>
      </w:r>
    </w:p>
    <w:p w:rsidR="00467EFB" w:rsidRPr="002103CC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Pr="00DD6845" w:rsidRDefault="00467EFB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  <w:r w:rsidRPr="00DD6845">
        <w:rPr>
          <w:color w:val="000000"/>
          <w:sz w:val="24"/>
          <w:szCs w:val="24"/>
        </w:rPr>
        <w:t>Приложен</w:t>
      </w:r>
      <w:r>
        <w:rPr>
          <w:color w:val="000000"/>
          <w:sz w:val="24"/>
          <w:szCs w:val="24"/>
        </w:rPr>
        <w:t>ие 5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к порядку осуществления </w:t>
      </w:r>
      <w:proofErr w:type="gramStart"/>
      <w:r w:rsidRPr="006A76F1">
        <w:rPr>
          <w:color w:val="000000"/>
          <w:sz w:val="24"/>
          <w:szCs w:val="24"/>
        </w:rPr>
        <w:t>бюджетных</w:t>
      </w:r>
      <w:proofErr w:type="gramEnd"/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полномочий главных администраторов</w:t>
      </w:r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(администраторов</w:t>
      </w:r>
      <w:r w:rsidR="00B55A99" w:rsidRPr="006A76F1">
        <w:rPr>
          <w:color w:val="000000"/>
          <w:sz w:val="24"/>
          <w:szCs w:val="24"/>
        </w:rPr>
        <w:t xml:space="preserve">) доходов </w:t>
      </w:r>
      <w:proofErr w:type="gramStart"/>
      <w:r w:rsidR="00B55A99" w:rsidRPr="006A76F1">
        <w:rPr>
          <w:color w:val="000000"/>
          <w:sz w:val="24"/>
          <w:szCs w:val="24"/>
        </w:rPr>
        <w:t>консолидированного</w:t>
      </w:r>
      <w:proofErr w:type="gramEnd"/>
      <w:r w:rsidR="00B55A99"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бюджета муниципального образования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Адамовский</w:t>
      </w:r>
      <w:proofErr w:type="spellEnd"/>
      <w:r>
        <w:rPr>
          <w:color w:val="000000"/>
          <w:sz w:val="24"/>
          <w:szCs w:val="24"/>
        </w:rPr>
        <w:t xml:space="preserve"> район, </w:t>
      </w:r>
      <w:proofErr w:type="gramStart"/>
      <w:r>
        <w:rPr>
          <w:color w:val="000000"/>
          <w:sz w:val="24"/>
          <w:szCs w:val="24"/>
        </w:rPr>
        <w:t>являющих</w:t>
      </w:r>
      <w:r w:rsidRPr="006A76F1">
        <w:rPr>
          <w:color w:val="000000"/>
          <w:sz w:val="24"/>
          <w:szCs w:val="24"/>
        </w:rPr>
        <w:t>ся</w:t>
      </w:r>
      <w:proofErr w:type="gramEnd"/>
      <w:r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органами местного самоуправления</w:t>
      </w:r>
      <w:r>
        <w:rPr>
          <w:color w:val="000000"/>
          <w:sz w:val="24"/>
          <w:szCs w:val="24"/>
        </w:rPr>
        <w:t>,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и (или) </w:t>
      </w:r>
      <w:proofErr w:type="gramStart"/>
      <w:r w:rsidRPr="006A76F1">
        <w:rPr>
          <w:color w:val="000000"/>
          <w:sz w:val="24"/>
          <w:szCs w:val="24"/>
        </w:rPr>
        <w:t>находящимися</w:t>
      </w:r>
      <w:proofErr w:type="gramEnd"/>
      <w:r w:rsidRPr="006A76F1">
        <w:rPr>
          <w:color w:val="000000"/>
          <w:sz w:val="24"/>
          <w:szCs w:val="24"/>
        </w:rPr>
        <w:t xml:space="preserve"> в их ведении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казенными учреждениями</w:t>
      </w:r>
    </w:p>
    <w:p w:rsidR="00467EFB" w:rsidRDefault="00467EFB" w:rsidP="00467EFB">
      <w:pPr>
        <w:autoSpaceDN w:val="0"/>
        <w:adjustRightInd w:val="0"/>
        <w:jc w:val="right"/>
        <w:rPr>
          <w:sz w:val="24"/>
          <w:szCs w:val="24"/>
        </w:rPr>
      </w:pPr>
    </w:p>
    <w:p w:rsidR="00467EFB" w:rsidRDefault="00467EFB" w:rsidP="00467EFB">
      <w:pPr>
        <w:autoSpaceDN w:val="0"/>
        <w:adjustRightInd w:val="0"/>
        <w:jc w:val="center"/>
        <w:rPr>
          <w:sz w:val="24"/>
          <w:szCs w:val="24"/>
        </w:rPr>
      </w:pP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Информация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по иным доходам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2103CC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по состоянию на 1 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03C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103CC">
        <w:rPr>
          <w:rFonts w:ascii="Times New Roman" w:hAnsi="Times New Roman" w:cs="Times New Roman"/>
        </w:rPr>
        <w:t>(наименование главного администратора</w:t>
      </w:r>
      <w:proofErr w:type="gramEnd"/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</w:rPr>
        <w:t>(администратора) доходов)</w:t>
      </w:r>
    </w:p>
    <w:p w:rsidR="00467EFB" w:rsidRPr="002103CC" w:rsidRDefault="00467EFB" w:rsidP="00467EFB">
      <w:pPr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67EFB" w:rsidRPr="002103CC" w:rsidRDefault="00467EFB" w:rsidP="00467EFB">
      <w:pPr>
        <w:pStyle w:val="ConsPlusNonformat"/>
        <w:jc w:val="right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</w:rPr>
        <w:t xml:space="preserve">                                                       (тыс. рублей)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75"/>
        <w:gridCol w:w="608"/>
        <w:gridCol w:w="1735"/>
        <w:gridCol w:w="1156"/>
        <w:gridCol w:w="1272"/>
        <w:gridCol w:w="1156"/>
        <w:gridCol w:w="1735"/>
        <w:gridCol w:w="1268"/>
      </w:tblGrid>
      <w:tr w:rsidR="00467EFB" w:rsidRPr="002103CC" w:rsidTr="00103C7A">
        <w:trPr>
          <w:trHeight w:val="480"/>
          <w:tblCellSpacing w:w="5" w:type="nil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N </w:t>
            </w:r>
            <w:r w:rsidRPr="002103CC">
              <w:br/>
            </w:r>
            <w:proofErr w:type="gramStart"/>
            <w:r w:rsidRPr="002103CC">
              <w:t>п</w:t>
            </w:r>
            <w:proofErr w:type="gramEnd"/>
            <w:r w:rsidRPr="002103CC">
              <w:t>/п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D44ECA" w:rsidP="00103C7A">
            <w:pPr>
              <w:pStyle w:val="ConsPlusCell"/>
              <w:rPr>
                <w:color w:val="000000"/>
              </w:rPr>
            </w:pPr>
            <w:hyperlink r:id="rId12" w:history="1">
              <w:r w:rsidR="00467EFB" w:rsidRPr="002103CC">
                <w:rPr>
                  <w:color w:val="000000"/>
                </w:rPr>
                <w:t>КБК</w:t>
              </w:r>
            </w:hyperlink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Сальдо на начало года 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>Начислено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>Уплачено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   Сальдо на конец    </w:t>
            </w:r>
            <w:r w:rsidRPr="002103CC">
              <w:br/>
              <w:t xml:space="preserve">   отчетного периода   </w:t>
            </w:r>
          </w:p>
        </w:tc>
      </w:tr>
      <w:tr w:rsidR="00467EFB" w:rsidRPr="002103CC" w:rsidTr="00103C7A">
        <w:trPr>
          <w:trHeight w:val="320"/>
          <w:tblCellSpacing w:w="5" w:type="nil"/>
        </w:trPr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>задолженность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пер</w:t>
            </w:r>
            <w:proofErr w:type="gramStart"/>
            <w:r w:rsidRPr="002103CC">
              <w:t>е-</w:t>
            </w:r>
            <w:proofErr w:type="gramEnd"/>
            <w:r w:rsidRPr="002103CC">
              <w:t xml:space="preserve">  </w:t>
            </w:r>
            <w:r w:rsidRPr="002103CC">
              <w:br/>
              <w:t xml:space="preserve"> плата  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>задолженность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 пер</w:t>
            </w:r>
            <w:proofErr w:type="gramStart"/>
            <w:r w:rsidRPr="002103CC">
              <w:t>е-</w:t>
            </w:r>
            <w:proofErr w:type="gramEnd"/>
            <w:r w:rsidRPr="002103CC">
              <w:t xml:space="preserve">  </w:t>
            </w:r>
            <w:r w:rsidRPr="002103CC">
              <w:br/>
              <w:t xml:space="preserve">  плата  </w:t>
            </w:r>
          </w:p>
        </w:tc>
      </w:tr>
      <w:tr w:rsidR="00467EFB" w:rsidRPr="002103CC" w:rsidTr="00103C7A">
        <w:trPr>
          <w:tblCellSpacing w:w="5" w:type="nil"/>
        </w:trPr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1 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2 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     3      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  4    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   5    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  6    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     7      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    8    </w:t>
            </w:r>
          </w:p>
        </w:tc>
      </w:tr>
      <w:tr w:rsidR="00467EFB" w:rsidRPr="002103CC" w:rsidTr="00103C7A">
        <w:trPr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FB" w:rsidRPr="002103CC" w:rsidRDefault="00467EFB" w:rsidP="00103C7A">
            <w:pPr>
              <w:pStyle w:val="ConsPlusCell"/>
            </w:pPr>
            <w:r w:rsidRPr="002103CC">
              <w:t xml:space="preserve">Итого                                                                    </w:t>
            </w:r>
          </w:p>
        </w:tc>
      </w:tr>
    </w:tbl>
    <w:p w:rsidR="00467EFB" w:rsidRDefault="00467EFB" w:rsidP="00467EFB">
      <w:pPr>
        <w:autoSpaceDN w:val="0"/>
        <w:adjustRightInd w:val="0"/>
        <w:jc w:val="both"/>
        <w:rPr>
          <w:sz w:val="16"/>
          <w:szCs w:val="16"/>
        </w:rPr>
      </w:pP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Руководитель         ______________   _____________________________________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103CC">
        <w:rPr>
          <w:rFonts w:ascii="Times New Roman" w:hAnsi="Times New Roman" w:cs="Times New Roman"/>
        </w:rPr>
        <w:t xml:space="preserve">(подпись)              </w:t>
      </w:r>
      <w:r>
        <w:rPr>
          <w:rFonts w:ascii="Times New Roman" w:hAnsi="Times New Roman" w:cs="Times New Roman"/>
        </w:rPr>
        <w:t xml:space="preserve">           </w:t>
      </w:r>
      <w:r w:rsidRPr="002103CC">
        <w:rPr>
          <w:rFonts w:ascii="Times New Roman" w:hAnsi="Times New Roman" w:cs="Times New Roman"/>
        </w:rPr>
        <w:t>(инициалы, фамилия)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Главный бухгалтер    ______________   _____________________________________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03CC">
        <w:rPr>
          <w:rFonts w:ascii="Times New Roman" w:hAnsi="Times New Roman" w:cs="Times New Roman"/>
        </w:rPr>
        <w:t xml:space="preserve">(подпись)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03CC">
        <w:rPr>
          <w:rFonts w:ascii="Times New Roman" w:hAnsi="Times New Roman" w:cs="Times New Roman"/>
        </w:rPr>
        <w:t>(инициалы, фамилия)</w:t>
      </w:r>
    </w:p>
    <w:p w:rsidR="00467EFB" w:rsidRPr="002103CC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B55A99" w:rsidRDefault="00B55A99" w:rsidP="00467EFB">
      <w:pPr>
        <w:autoSpaceDN w:val="0"/>
        <w:adjustRightInd w:val="0"/>
        <w:ind w:firstLine="540"/>
        <w:jc w:val="both"/>
      </w:pPr>
    </w:p>
    <w:p w:rsidR="00467EFB" w:rsidRDefault="00467EFB" w:rsidP="00467EFB">
      <w:pPr>
        <w:autoSpaceDN w:val="0"/>
        <w:adjustRightInd w:val="0"/>
        <w:ind w:firstLine="540"/>
        <w:jc w:val="both"/>
      </w:pPr>
    </w:p>
    <w:p w:rsidR="00467EFB" w:rsidRPr="00DD6845" w:rsidRDefault="00467EFB" w:rsidP="00467EFB">
      <w:pPr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  <w:r w:rsidRPr="00DD6845">
        <w:rPr>
          <w:color w:val="000000"/>
          <w:sz w:val="24"/>
          <w:szCs w:val="24"/>
        </w:rPr>
        <w:t>Приложен</w:t>
      </w:r>
      <w:r>
        <w:rPr>
          <w:color w:val="000000"/>
          <w:sz w:val="24"/>
          <w:szCs w:val="24"/>
        </w:rPr>
        <w:t>ие 6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к порядку осуществления </w:t>
      </w:r>
      <w:proofErr w:type="gramStart"/>
      <w:r w:rsidRPr="006A76F1">
        <w:rPr>
          <w:color w:val="000000"/>
          <w:sz w:val="24"/>
          <w:szCs w:val="24"/>
        </w:rPr>
        <w:t>бюджетных</w:t>
      </w:r>
      <w:proofErr w:type="gramEnd"/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полномочий главных администраторов</w:t>
      </w:r>
    </w:p>
    <w:p w:rsidR="00B55A99" w:rsidRPr="006A76F1" w:rsidRDefault="00494A07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(администраторов</w:t>
      </w:r>
      <w:r w:rsidR="00B55A99" w:rsidRPr="006A76F1">
        <w:rPr>
          <w:color w:val="000000"/>
          <w:sz w:val="24"/>
          <w:szCs w:val="24"/>
        </w:rPr>
        <w:t xml:space="preserve">) доходов </w:t>
      </w:r>
      <w:proofErr w:type="gramStart"/>
      <w:r w:rsidR="00B55A99" w:rsidRPr="006A76F1">
        <w:rPr>
          <w:color w:val="000000"/>
          <w:sz w:val="24"/>
          <w:szCs w:val="24"/>
        </w:rPr>
        <w:t>консолидированного</w:t>
      </w:r>
      <w:proofErr w:type="gramEnd"/>
      <w:r w:rsidR="00B55A99"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бюджета муниципального образования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Адамовский</w:t>
      </w:r>
      <w:proofErr w:type="spellEnd"/>
      <w:r>
        <w:rPr>
          <w:color w:val="000000"/>
          <w:sz w:val="24"/>
          <w:szCs w:val="24"/>
        </w:rPr>
        <w:t xml:space="preserve"> район, </w:t>
      </w:r>
      <w:proofErr w:type="gramStart"/>
      <w:r>
        <w:rPr>
          <w:color w:val="000000"/>
          <w:sz w:val="24"/>
          <w:szCs w:val="24"/>
        </w:rPr>
        <w:t>являющих</w:t>
      </w:r>
      <w:r w:rsidRPr="006A76F1">
        <w:rPr>
          <w:color w:val="000000"/>
          <w:sz w:val="24"/>
          <w:szCs w:val="24"/>
        </w:rPr>
        <w:t>ся</w:t>
      </w:r>
      <w:proofErr w:type="gramEnd"/>
      <w:r w:rsidRPr="006A76F1">
        <w:rPr>
          <w:color w:val="000000"/>
          <w:sz w:val="24"/>
          <w:szCs w:val="24"/>
        </w:rPr>
        <w:t xml:space="preserve"> 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органами местного самоуправления</w:t>
      </w:r>
      <w:r>
        <w:rPr>
          <w:color w:val="000000"/>
          <w:sz w:val="24"/>
          <w:szCs w:val="24"/>
        </w:rPr>
        <w:t>,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 xml:space="preserve">и (или) </w:t>
      </w:r>
      <w:proofErr w:type="gramStart"/>
      <w:r w:rsidRPr="006A76F1">
        <w:rPr>
          <w:color w:val="000000"/>
          <w:sz w:val="24"/>
          <w:szCs w:val="24"/>
        </w:rPr>
        <w:t>находящимися</w:t>
      </w:r>
      <w:proofErr w:type="gramEnd"/>
      <w:r w:rsidRPr="006A76F1">
        <w:rPr>
          <w:color w:val="000000"/>
          <w:sz w:val="24"/>
          <w:szCs w:val="24"/>
        </w:rPr>
        <w:t xml:space="preserve"> в их ведении</w:t>
      </w:r>
    </w:p>
    <w:p w:rsidR="00B55A99" w:rsidRPr="006A76F1" w:rsidRDefault="00B55A99" w:rsidP="00B55A99">
      <w:pPr>
        <w:autoSpaceDN w:val="0"/>
        <w:adjustRightInd w:val="0"/>
        <w:jc w:val="right"/>
        <w:rPr>
          <w:color w:val="000000"/>
          <w:sz w:val="24"/>
          <w:szCs w:val="24"/>
        </w:rPr>
      </w:pPr>
      <w:r w:rsidRPr="006A76F1">
        <w:rPr>
          <w:color w:val="000000"/>
          <w:sz w:val="24"/>
          <w:szCs w:val="24"/>
        </w:rPr>
        <w:t>казенными учреждениями</w:t>
      </w:r>
    </w:p>
    <w:p w:rsidR="00467EFB" w:rsidRDefault="00467EFB" w:rsidP="00467EFB">
      <w:pPr>
        <w:autoSpaceDN w:val="0"/>
        <w:adjustRightInd w:val="0"/>
        <w:jc w:val="center"/>
        <w:rPr>
          <w:sz w:val="24"/>
          <w:szCs w:val="24"/>
        </w:rPr>
      </w:pPr>
    </w:p>
    <w:p w:rsidR="00467EFB" w:rsidRPr="002103CC" w:rsidRDefault="00467EFB" w:rsidP="00467EFB">
      <w:pPr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</w:t>
      </w:r>
      <w:r w:rsidRPr="002103CC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467EFB" w:rsidRPr="002103CC" w:rsidRDefault="00467EFB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администратора о возврате поступлений</w:t>
      </w:r>
    </w:p>
    <w:p w:rsidR="00467EFB" w:rsidRPr="002103CC" w:rsidRDefault="00B55A99" w:rsidP="00467E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"____" _____________ 20</w:t>
      </w:r>
      <w:r w:rsidR="00467EFB" w:rsidRPr="002103CC">
        <w:rPr>
          <w:rFonts w:ascii="Times New Roman" w:hAnsi="Times New Roman" w:cs="Times New Roman"/>
          <w:sz w:val="24"/>
          <w:szCs w:val="24"/>
        </w:rPr>
        <w:t>__ года</w:t>
      </w:r>
    </w:p>
    <w:p w:rsidR="00467EFB" w:rsidRDefault="00467EFB" w:rsidP="00467EFB">
      <w:pPr>
        <w:pStyle w:val="ConsPlusNonformat"/>
      </w:pP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2103CC">
        <w:rPr>
          <w:rFonts w:ascii="Times New Roman" w:hAnsi="Times New Roman" w:cs="Times New Roman"/>
          <w:sz w:val="24"/>
          <w:szCs w:val="24"/>
        </w:rPr>
        <w:t>Администратор поступлений в бюджет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Плательщик: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103CC">
        <w:rPr>
          <w:rFonts w:ascii="Times New Roman" w:hAnsi="Times New Roman" w:cs="Times New Roman"/>
        </w:rPr>
        <w:t>(наименование учреждения, организации) / (инициалы, фамилия физического лица)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Индивидуальные данные плательщика: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2103CC">
        <w:rPr>
          <w:rFonts w:ascii="Times New Roman" w:hAnsi="Times New Roman" w:cs="Times New Roman"/>
        </w:rPr>
        <w:t>ИНН, КПП юридического лица, документы, удостоверяющие личность физического лица)</w:t>
      </w:r>
      <w:proofErr w:type="gramEnd"/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Единица измерения: рублей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На основании заявления плательщика от "____" _________________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03C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3CC">
        <w:rPr>
          <w:rFonts w:ascii="Times New Roman" w:hAnsi="Times New Roman" w:cs="Times New Roman"/>
          <w:sz w:val="24"/>
          <w:szCs w:val="24"/>
        </w:rPr>
        <w:t>и   представленных  документов  проведена  проверка  и  установлено наличие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излишне уплаченной суммы в размере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03CC">
        <w:rPr>
          <w:rFonts w:ascii="Times New Roman" w:hAnsi="Times New Roman" w:cs="Times New Roman"/>
          <w:sz w:val="24"/>
          <w:szCs w:val="24"/>
        </w:rPr>
        <w:t>___ рублей.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</w:rPr>
        <w:t xml:space="preserve">                         (сумма прописью)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По результатам проверки, проведенной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03CC">
        <w:rPr>
          <w:rFonts w:ascii="Times New Roman" w:hAnsi="Times New Roman" w:cs="Times New Roman"/>
          <w:sz w:val="24"/>
          <w:szCs w:val="24"/>
        </w:rPr>
        <w:t>___________________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103CC">
        <w:rPr>
          <w:rFonts w:ascii="Times New Roman" w:hAnsi="Times New Roman" w:cs="Times New Roman"/>
        </w:rPr>
        <w:t>(наименование структурного</w:t>
      </w:r>
      <w:proofErr w:type="gramEnd"/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03CC">
        <w:rPr>
          <w:rFonts w:ascii="Times New Roman" w:hAnsi="Times New Roman" w:cs="Times New Roman"/>
          <w:sz w:val="24"/>
          <w:szCs w:val="24"/>
        </w:rPr>
        <w:t>________________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103CC">
        <w:rPr>
          <w:rFonts w:ascii="Times New Roman" w:hAnsi="Times New Roman" w:cs="Times New Roman"/>
        </w:rPr>
        <w:t>подразделения администратора доходов бюджета)</w:t>
      </w:r>
    </w:p>
    <w:p w:rsidR="00467EFB" w:rsidRPr="002103CC" w:rsidRDefault="00467EFB" w:rsidP="00467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принято решение о возврате излишне уплаченной суммы плательщику.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Руководитель  ________________           __________________________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103C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2103CC">
        <w:rPr>
          <w:rFonts w:ascii="Times New Roman" w:hAnsi="Times New Roman" w:cs="Times New Roman"/>
        </w:rPr>
        <w:t xml:space="preserve">  (подпись)                 </w:t>
      </w:r>
      <w:r>
        <w:rPr>
          <w:rFonts w:ascii="Times New Roman" w:hAnsi="Times New Roman" w:cs="Times New Roman"/>
        </w:rPr>
        <w:t xml:space="preserve">                      </w:t>
      </w:r>
      <w:r w:rsidRPr="002103CC">
        <w:rPr>
          <w:rFonts w:ascii="Times New Roman" w:hAnsi="Times New Roman" w:cs="Times New Roman"/>
        </w:rPr>
        <w:t xml:space="preserve">  (инициалы, фамилия)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Исполнитель  ________________________  ___________  _______________________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</w:t>
      </w:r>
      <w:r w:rsidRPr="002103CC">
        <w:rPr>
          <w:rFonts w:ascii="Times New Roman" w:hAnsi="Times New Roman" w:cs="Times New Roman"/>
        </w:rPr>
        <w:t xml:space="preserve"> (наименование должности) </w:t>
      </w:r>
      <w:r>
        <w:rPr>
          <w:rFonts w:ascii="Times New Roman" w:hAnsi="Times New Roman" w:cs="Times New Roman"/>
        </w:rPr>
        <w:t xml:space="preserve">        </w:t>
      </w:r>
      <w:r w:rsidRPr="002103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103CC"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  </w:t>
      </w:r>
      <w:r w:rsidRPr="002103CC">
        <w:rPr>
          <w:rFonts w:ascii="Times New Roman" w:hAnsi="Times New Roman" w:cs="Times New Roman"/>
        </w:rPr>
        <w:t xml:space="preserve">  (инициалы, фамилия)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_________________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</w:rPr>
      </w:pPr>
      <w:r w:rsidRPr="002103CC">
        <w:rPr>
          <w:rFonts w:ascii="Times New Roman" w:hAnsi="Times New Roman" w:cs="Times New Roman"/>
        </w:rPr>
        <w:t>(номер телефона)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 2</w:t>
      </w:r>
      <w:r w:rsidRPr="002103CC">
        <w:rPr>
          <w:rFonts w:ascii="Times New Roman" w:hAnsi="Times New Roman" w:cs="Times New Roman"/>
          <w:sz w:val="24"/>
          <w:szCs w:val="24"/>
        </w:rPr>
        <w:t>0__ г.</w:t>
      </w: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7EFB" w:rsidRPr="002103CC" w:rsidRDefault="00467EFB" w:rsidP="00467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03CC">
        <w:rPr>
          <w:rFonts w:ascii="Times New Roman" w:hAnsi="Times New Roman" w:cs="Times New Roman"/>
          <w:sz w:val="24"/>
          <w:szCs w:val="24"/>
        </w:rPr>
        <w:t>М.П.</w:t>
      </w:r>
    </w:p>
    <w:p w:rsidR="00467EFB" w:rsidRPr="002103CC" w:rsidRDefault="00467EFB" w:rsidP="00467EFB">
      <w:pPr>
        <w:autoSpaceDN w:val="0"/>
        <w:adjustRightInd w:val="0"/>
        <w:ind w:firstLine="540"/>
        <w:jc w:val="both"/>
        <w:rPr>
          <w:sz w:val="24"/>
          <w:szCs w:val="24"/>
        </w:rPr>
      </w:pPr>
    </w:p>
    <w:p w:rsidR="00467EFB" w:rsidRDefault="00467EFB" w:rsidP="00467EF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67EFB" w:rsidRDefault="00467EFB" w:rsidP="00467EF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67EFB" w:rsidRDefault="00467EFB" w:rsidP="00467EF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67EFB" w:rsidRPr="00BC45FC" w:rsidRDefault="00467EFB" w:rsidP="00467EF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197A" w:rsidRDefault="0037197A" w:rsidP="00467EFB">
      <w:pPr>
        <w:jc w:val="center"/>
      </w:pPr>
    </w:p>
    <w:sectPr w:rsidR="0037197A" w:rsidSect="0037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1FED"/>
    <w:rsid w:val="000004C1"/>
    <w:rsid w:val="001733D6"/>
    <w:rsid w:val="00250291"/>
    <w:rsid w:val="00262600"/>
    <w:rsid w:val="00284EF4"/>
    <w:rsid w:val="002B182B"/>
    <w:rsid w:val="002B2E10"/>
    <w:rsid w:val="002D59C5"/>
    <w:rsid w:val="002E6850"/>
    <w:rsid w:val="002F7996"/>
    <w:rsid w:val="00312408"/>
    <w:rsid w:val="003622A1"/>
    <w:rsid w:val="0037197A"/>
    <w:rsid w:val="003D437D"/>
    <w:rsid w:val="00454596"/>
    <w:rsid w:val="00467EFB"/>
    <w:rsid w:val="00494A07"/>
    <w:rsid w:val="005A1FED"/>
    <w:rsid w:val="00606317"/>
    <w:rsid w:val="00634F3A"/>
    <w:rsid w:val="00682F79"/>
    <w:rsid w:val="00692C01"/>
    <w:rsid w:val="006F1C48"/>
    <w:rsid w:val="007C7222"/>
    <w:rsid w:val="008606F7"/>
    <w:rsid w:val="008619BD"/>
    <w:rsid w:val="00877755"/>
    <w:rsid w:val="008C04B7"/>
    <w:rsid w:val="008C40B7"/>
    <w:rsid w:val="009221ED"/>
    <w:rsid w:val="009423DD"/>
    <w:rsid w:val="00955697"/>
    <w:rsid w:val="009A14CC"/>
    <w:rsid w:val="00AD4A64"/>
    <w:rsid w:val="00B00B2E"/>
    <w:rsid w:val="00B55A99"/>
    <w:rsid w:val="00BA0A29"/>
    <w:rsid w:val="00BC60DB"/>
    <w:rsid w:val="00C76465"/>
    <w:rsid w:val="00CA0988"/>
    <w:rsid w:val="00D26545"/>
    <w:rsid w:val="00D34CC3"/>
    <w:rsid w:val="00D44ECA"/>
    <w:rsid w:val="00D73E29"/>
    <w:rsid w:val="00FD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F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FE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467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7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FR1">
    <w:name w:val="FR1"/>
    <w:rsid w:val="00467EFB"/>
    <w:pPr>
      <w:widowControl w:val="0"/>
      <w:autoSpaceDE w:val="0"/>
      <w:autoSpaceDN w:val="0"/>
      <w:adjustRightInd w:val="0"/>
      <w:spacing w:before="300" w:after="0" w:line="300" w:lineRule="auto"/>
      <w:ind w:left="1240" w:right="560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uiPriority w:val="99"/>
    <w:rsid w:val="00467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34F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F3A"/>
  </w:style>
  <w:style w:type="character" w:customStyle="1" w:styleId="a7">
    <w:name w:val="Текст примечания Знак"/>
    <w:basedOn w:val="a0"/>
    <w:link w:val="a6"/>
    <w:uiPriority w:val="99"/>
    <w:semiHidden/>
    <w:rsid w:val="00634F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4F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4F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F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FE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467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7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FR1">
    <w:name w:val="FR1"/>
    <w:rsid w:val="00467EFB"/>
    <w:pPr>
      <w:widowControl w:val="0"/>
      <w:autoSpaceDE w:val="0"/>
      <w:autoSpaceDN w:val="0"/>
      <w:adjustRightInd w:val="0"/>
      <w:spacing w:before="300" w:after="0" w:line="300" w:lineRule="auto"/>
      <w:ind w:left="1240" w:right="560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uiPriority w:val="99"/>
    <w:rsid w:val="00467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34F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F3A"/>
  </w:style>
  <w:style w:type="character" w:customStyle="1" w:styleId="a7">
    <w:name w:val="Текст примечания Знак"/>
    <w:basedOn w:val="a0"/>
    <w:link w:val="a6"/>
    <w:uiPriority w:val="99"/>
    <w:semiHidden/>
    <w:rsid w:val="00634F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4F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4F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B7729A94F04E83231F9B97A1F176CF59DADBC5A38F89AFFDC60EFC633084606BE3FF9780D2C47F17E12C1CF8C7AC2B76ED7CF60B42E02g1s8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56B20E44E5F3BE600B3B40A0C983C84836B77EC7C9A0571A88757AC3q7R3D" TargetMode="External"/><Relationship Id="rId12" Type="http://schemas.openxmlformats.org/officeDocument/2006/relationships/hyperlink" Target="consultantplus://offline/ref=D9FD2601A6F0120E2CDEFB1264BFB244B44630BFA8482BE7A3F78F370D9F0EC5D9B3F88343C210YAd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90&amp;n=113997&amp;date=21.03.2022" TargetMode="External"/><Relationship Id="rId11" Type="http://schemas.openxmlformats.org/officeDocument/2006/relationships/hyperlink" Target="consultantplus://offline/ref=D9FD2601A6F0120E2CDEFB1264BFB244B44630BFA8482BE7A3F78F370D9F0EC5D9B3F88343C210YAdCJ" TargetMode="External"/><Relationship Id="rId5" Type="http://schemas.openxmlformats.org/officeDocument/2006/relationships/hyperlink" Target="https://login.consultant.ru/link/?req=doc&amp;base=LAW&amp;n=411602&amp;date=21.03.2022&amp;dst=2345&amp;field=134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D9FD2601A6F0120E2CDEFB1264BFB244B44630BFA8482BE7A3F78F370D9F0EC5D9B3F88343C210YAdC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9FD2601A6F0120E2CDEFB1264BFB244B44630BFA8482BE7A3F78F370D9F0EC5D9B3F88343C210YAd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Доходник</dc:creator>
  <cp:lastModifiedBy>Доходник</cp:lastModifiedBy>
  <cp:revision>15</cp:revision>
  <dcterms:created xsi:type="dcterms:W3CDTF">2022-03-24T10:43:00Z</dcterms:created>
  <dcterms:modified xsi:type="dcterms:W3CDTF">2022-04-18T09:45:00Z</dcterms:modified>
</cp:coreProperties>
</file>