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B7" w:rsidRPr="008B79A3" w:rsidRDefault="00AF7E96" w:rsidP="003C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D08AF" w:rsidRPr="008B79A3" w:rsidRDefault="00025C48" w:rsidP="008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E2F9A" w:rsidRPr="008B79A3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Pr="008B79A3">
        <w:rPr>
          <w:rFonts w:ascii="Times New Roman" w:hAnsi="Times New Roman" w:cs="Times New Roman"/>
          <w:b/>
          <w:sz w:val="24"/>
          <w:szCs w:val="24"/>
        </w:rPr>
        <w:t>решени</w:t>
      </w:r>
      <w:r w:rsidR="008E2F9A" w:rsidRPr="008B79A3">
        <w:rPr>
          <w:rFonts w:ascii="Times New Roman" w:hAnsi="Times New Roman" w:cs="Times New Roman"/>
          <w:b/>
          <w:sz w:val="24"/>
          <w:szCs w:val="24"/>
        </w:rPr>
        <w:t>я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767" w:rsidRPr="008B79A3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72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EE0">
        <w:rPr>
          <w:rFonts w:ascii="Times New Roman" w:hAnsi="Times New Roman" w:cs="Times New Roman"/>
          <w:b/>
          <w:sz w:val="24"/>
          <w:szCs w:val="24"/>
        </w:rPr>
        <w:t>28</w:t>
      </w:r>
      <w:r w:rsidR="00615047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334">
        <w:rPr>
          <w:rFonts w:ascii="Times New Roman" w:hAnsi="Times New Roman" w:cs="Times New Roman"/>
          <w:b/>
          <w:sz w:val="24"/>
          <w:szCs w:val="24"/>
        </w:rPr>
        <w:t>марта</w:t>
      </w:r>
      <w:r w:rsidR="00615047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36C" w:rsidRPr="008B79A3">
        <w:rPr>
          <w:rFonts w:ascii="Times New Roman" w:hAnsi="Times New Roman" w:cs="Times New Roman"/>
          <w:b/>
          <w:sz w:val="24"/>
          <w:szCs w:val="24"/>
        </w:rPr>
        <w:t>20</w:t>
      </w:r>
      <w:r w:rsidR="00CE6E0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C63EE0">
        <w:rPr>
          <w:rFonts w:ascii="Times New Roman" w:hAnsi="Times New Roman" w:cs="Times New Roman"/>
          <w:b/>
          <w:sz w:val="24"/>
          <w:szCs w:val="24"/>
        </w:rPr>
        <w:t>5</w:t>
      </w:r>
      <w:r w:rsidR="00786EEB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36C" w:rsidRPr="008B79A3">
        <w:rPr>
          <w:rFonts w:ascii="Times New Roman" w:hAnsi="Times New Roman" w:cs="Times New Roman"/>
          <w:b/>
          <w:sz w:val="24"/>
          <w:szCs w:val="24"/>
        </w:rPr>
        <w:t>г.</w:t>
      </w:r>
      <w:r w:rsidR="00A75B11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9A3">
        <w:rPr>
          <w:rFonts w:ascii="Times New Roman" w:hAnsi="Times New Roman" w:cs="Times New Roman"/>
          <w:b/>
          <w:sz w:val="24"/>
          <w:szCs w:val="24"/>
        </w:rPr>
        <w:t>«О</w:t>
      </w:r>
      <w:r w:rsidR="002C436C" w:rsidRPr="008B79A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в решение о бюджете МО Адамовский район на 20</w:t>
      </w:r>
      <w:r w:rsidR="00CE6E0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C63EE0">
        <w:rPr>
          <w:rFonts w:ascii="Times New Roman" w:hAnsi="Times New Roman" w:cs="Times New Roman"/>
          <w:b/>
          <w:sz w:val="24"/>
          <w:szCs w:val="24"/>
        </w:rPr>
        <w:t>5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27393" w:rsidRPr="008B79A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</w:t>
      </w:r>
      <w:r w:rsidR="003A001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C63EE0">
        <w:rPr>
          <w:rFonts w:ascii="Times New Roman" w:hAnsi="Times New Roman" w:cs="Times New Roman"/>
          <w:b/>
          <w:sz w:val="24"/>
          <w:szCs w:val="24"/>
        </w:rPr>
        <w:t>6</w:t>
      </w:r>
      <w:r w:rsidR="00327393" w:rsidRPr="008B79A3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C62AB9" w:rsidRPr="008B79A3">
        <w:rPr>
          <w:rFonts w:ascii="Times New Roman" w:hAnsi="Times New Roman" w:cs="Times New Roman"/>
          <w:b/>
          <w:sz w:val="24"/>
          <w:szCs w:val="24"/>
        </w:rPr>
        <w:t>2</w:t>
      </w:r>
      <w:r w:rsidR="00C63EE0">
        <w:rPr>
          <w:rFonts w:ascii="Times New Roman" w:hAnsi="Times New Roman" w:cs="Times New Roman"/>
          <w:b/>
          <w:sz w:val="24"/>
          <w:szCs w:val="24"/>
        </w:rPr>
        <w:t>7</w:t>
      </w:r>
      <w:r w:rsidR="00327393" w:rsidRPr="008B79A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8B79A3">
        <w:rPr>
          <w:rFonts w:ascii="Times New Roman" w:hAnsi="Times New Roman" w:cs="Times New Roman"/>
          <w:b/>
          <w:sz w:val="24"/>
          <w:szCs w:val="24"/>
        </w:rPr>
        <w:t>»</w:t>
      </w:r>
    </w:p>
    <w:p w:rsidR="008E40D3" w:rsidRPr="008B79A3" w:rsidRDefault="008E40D3" w:rsidP="008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3F3" w:rsidRPr="004B0334" w:rsidRDefault="00786EEB" w:rsidP="004B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 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Предлагаемые изменения в районный бюджет приведут к </w:t>
      </w:r>
      <w:r w:rsidR="00C92412" w:rsidRPr="008B79A3">
        <w:rPr>
          <w:rFonts w:ascii="Times New Roman" w:hAnsi="Times New Roman" w:cs="Times New Roman"/>
          <w:sz w:val="24"/>
          <w:szCs w:val="24"/>
        </w:rPr>
        <w:t>у</w:t>
      </w:r>
      <w:r w:rsidR="003725AD">
        <w:rPr>
          <w:rFonts w:ascii="Times New Roman" w:hAnsi="Times New Roman" w:cs="Times New Roman"/>
          <w:sz w:val="24"/>
          <w:szCs w:val="24"/>
        </w:rPr>
        <w:t>величению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 </w:t>
      </w:r>
      <w:r w:rsidR="004B0334">
        <w:rPr>
          <w:rFonts w:ascii="Times New Roman" w:hAnsi="Times New Roman" w:cs="Times New Roman"/>
          <w:sz w:val="24"/>
          <w:szCs w:val="24"/>
        </w:rPr>
        <w:t>расходов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 в 202</w:t>
      </w:r>
      <w:r w:rsidR="00C63EE0">
        <w:rPr>
          <w:rFonts w:ascii="Times New Roman" w:hAnsi="Times New Roman" w:cs="Times New Roman"/>
          <w:sz w:val="24"/>
          <w:szCs w:val="24"/>
        </w:rPr>
        <w:t>5</w:t>
      </w:r>
      <w:r w:rsidR="00D914E2" w:rsidRPr="008B79A3">
        <w:rPr>
          <w:rFonts w:ascii="Times New Roman" w:hAnsi="Times New Roman" w:cs="Times New Roman"/>
          <w:sz w:val="24"/>
          <w:szCs w:val="24"/>
        </w:rPr>
        <w:t xml:space="preserve"> году</w:t>
      </w:r>
      <w:r w:rsidR="00D914E2" w:rsidRPr="008B79A3">
        <w:rPr>
          <w:rFonts w:ascii="Times New Roman" w:hAnsi="Times New Roman" w:cs="Times New Roman"/>
          <w:b/>
          <w:sz w:val="24"/>
          <w:szCs w:val="24"/>
        </w:rPr>
        <w:t xml:space="preserve">  на сумму </w:t>
      </w:r>
      <w:r w:rsidR="002A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EE0">
        <w:rPr>
          <w:rFonts w:ascii="Times New Roman" w:hAnsi="Times New Roman" w:cs="Times New Roman"/>
          <w:b/>
          <w:sz w:val="24"/>
          <w:szCs w:val="24"/>
        </w:rPr>
        <w:t>34</w:t>
      </w:r>
      <w:r w:rsidR="003F56C9">
        <w:rPr>
          <w:rFonts w:ascii="Times New Roman" w:hAnsi="Times New Roman" w:cs="Times New Roman"/>
          <w:b/>
          <w:sz w:val="24"/>
          <w:szCs w:val="24"/>
        </w:rPr>
        <w:t> 815,9</w:t>
      </w:r>
      <w:r w:rsidR="002A45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14E2" w:rsidRPr="008B79A3">
        <w:rPr>
          <w:rFonts w:ascii="Times New Roman" w:hAnsi="Times New Roman" w:cs="Times New Roman"/>
          <w:b/>
          <w:sz w:val="24"/>
          <w:szCs w:val="24"/>
        </w:rPr>
        <w:t>тыс. руб</w:t>
      </w:r>
      <w:r w:rsidR="004B0334">
        <w:rPr>
          <w:rFonts w:ascii="Times New Roman" w:hAnsi="Times New Roman" w:cs="Times New Roman"/>
          <w:b/>
          <w:sz w:val="24"/>
          <w:szCs w:val="24"/>
        </w:rPr>
        <w:t xml:space="preserve">лей </w:t>
      </w:r>
      <w:r w:rsidR="004B0334" w:rsidRPr="004B0334">
        <w:rPr>
          <w:rFonts w:ascii="Times New Roman" w:hAnsi="Times New Roman" w:cs="Times New Roman"/>
          <w:sz w:val="24"/>
          <w:szCs w:val="24"/>
        </w:rPr>
        <w:t>за счет уточнения сложившихся на 01.01.202</w:t>
      </w:r>
      <w:r w:rsidR="00C63EE0">
        <w:rPr>
          <w:rFonts w:ascii="Times New Roman" w:hAnsi="Times New Roman" w:cs="Times New Roman"/>
          <w:sz w:val="24"/>
          <w:szCs w:val="24"/>
        </w:rPr>
        <w:t>5</w:t>
      </w:r>
      <w:r w:rsidR="004B0334"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 w:rsidR="004B0334">
        <w:rPr>
          <w:rFonts w:ascii="Times New Roman" w:hAnsi="Times New Roman" w:cs="Times New Roman"/>
          <w:sz w:val="24"/>
          <w:szCs w:val="24"/>
        </w:rPr>
        <w:t>ов</w:t>
      </w:r>
      <w:r w:rsidR="004B0334"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 w:rsidR="004B0334"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район. </w:t>
      </w:r>
      <w:r w:rsidR="004B0334" w:rsidRPr="004B0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3F3" w:rsidRDefault="008F13F3" w:rsidP="008F13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>В результате предлагаемых изменений в 202</w:t>
      </w:r>
      <w:r w:rsidR="00C63EE0">
        <w:rPr>
          <w:rFonts w:ascii="Times New Roman" w:hAnsi="Times New Roman" w:cs="Times New Roman"/>
          <w:sz w:val="24"/>
          <w:szCs w:val="24"/>
        </w:rPr>
        <w:t>5</w:t>
      </w:r>
      <w:r w:rsidRPr="008B79A3">
        <w:rPr>
          <w:rFonts w:ascii="Times New Roman" w:hAnsi="Times New Roman" w:cs="Times New Roman"/>
          <w:sz w:val="24"/>
          <w:szCs w:val="24"/>
        </w:rPr>
        <w:t xml:space="preserve"> году дефицит районного бюджета составит </w:t>
      </w:r>
      <w:r w:rsidR="00C63EE0">
        <w:rPr>
          <w:rFonts w:ascii="Times New Roman" w:hAnsi="Times New Roman" w:cs="Times New Roman"/>
          <w:sz w:val="24"/>
          <w:szCs w:val="24"/>
        </w:rPr>
        <w:t>34</w:t>
      </w:r>
      <w:r w:rsidR="003F56C9">
        <w:rPr>
          <w:rFonts w:ascii="Times New Roman" w:hAnsi="Times New Roman" w:cs="Times New Roman"/>
          <w:sz w:val="24"/>
          <w:szCs w:val="24"/>
        </w:rPr>
        <w:t> 815,9</w:t>
      </w:r>
      <w:r w:rsidRPr="008B79A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B0334" w:rsidRPr="00DF42BA" w:rsidRDefault="004B0334" w:rsidP="004B033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указанных изменений бюджетные ассигнования по главным распорядителям бюджетных средств </w:t>
      </w:r>
      <w:r w:rsidR="00F13A82">
        <w:rPr>
          <w:rFonts w:ascii="Times New Roman" w:hAnsi="Times New Roman" w:cs="Times New Roman"/>
          <w:sz w:val="24"/>
          <w:szCs w:val="24"/>
        </w:rPr>
        <w:t>распределились</w:t>
      </w:r>
      <w:r>
        <w:rPr>
          <w:rFonts w:ascii="Times New Roman" w:hAnsi="Times New Roman" w:cs="Times New Roman"/>
          <w:sz w:val="24"/>
          <w:szCs w:val="24"/>
        </w:rPr>
        <w:t xml:space="preserve"> следующим образом.</w:t>
      </w:r>
    </w:p>
    <w:p w:rsidR="00EE4A69" w:rsidRPr="008B79A3" w:rsidRDefault="00EE4A69" w:rsidP="0086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EE0" w:rsidRPr="00C63EE0" w:rsidRDefault="00D914E2" w:rsidP="004B0334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>По А</w:t>
      </w:r>
      <w:r w:rsidR="00EE4A69" w:rsidRPr="008B79A3">
        <w:rPr>
          <w:rFonts w:ascii="Times New Roman" w:hAnsi="Times New Roman" w:cs="Times New Roman"/>
          <w:b/>
          <w:sz w:val="24"/>
          <w:szCs w:val="24"/>
        </w:rPr>
        <w:t>дми</w:t>
      </w:r>
      <w:r w:rsidR="00EE4A69"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нистрации Адамовского района </w:t>
      </w:r>
      <w:r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расходы </w:t>
      </w:r>
      <w:r w:rsidR="002C3A1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в 2025 году </w:t>
      </w:r>
      <w:r w:rsidR="00C63EE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уменьшатся</w:t>
      </w:r>
      <w:r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EE4A69"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на</w:t>
      </w:r>
      <w:r w:rsidR="00A11DBF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C63EE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-</w:t>
      </w:r>
      <w:r w:rsidR="003F56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8 </w:t>
      </w:r>
      <w:r w:rsidR="007B51C6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3</w:t>
      </w:r>
      <w:r w:rsidR="00A16C6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3</w:t>
      </w:r>
      <w:r w:rsidR="003F56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8,3</w:t>
      </w:r>
      <w:r w:rsidR="00EE4A69" w:rsidRPr="008B79A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тыс. руб</w:t>
      </w:r>
      <w:r w:rsidR="004B0334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лей</w:t>
      </w:r>
      <w:r w:rsidR="002D28B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 в том числе:</w:t>
      </w:r>
    </w:p>
    <w:p w:rsidR="00C63EE0" w:rsidRPr="00C63EE0" w:rsidRDefault="00C63EE0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3EE0" w:rsidRPr="00C63EE0" w:rsidRDefault="004B0334" w:rsidP="00C63EE0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C63EE0" w:rsidRPr="008B79A3">
        <w:rPr>
          <w:rFonts w:ascii="Times New Roman" w:hAnsi="Times New Roman" w:cs="Times New Roman"/>
          <w:sz w:val="24"/>
          <w:szCs w:val="24"/>
        </w:rPr>
        <w:t>за счет средств местного бюджета  у</w:t>
      </w:r>
      <w:r w:rsidR="00A16C6E">
        <w:rPr>
          <w:rFonts w:ascii="Times New Roman" w:hAnsi="Times New Roman" w:cs="Times New Roman"/>
          <w:sz w:val="24"/>
          <w:szCs w:val="24"/>
        </w:rPr>
        <w:t>величатся</w:t>
      </w:r>
      <w:r w:rsidR="00C63EE0" w:rsidRPr="008B79A3">
        <w:rPr>
          <w:rFonts w:ascii="Times New Roman" w:hAnsi="Times New Roman" w:cs="Times New Roman"/>
          <w:sz w:val="24"/>
          <w:szCs w:val="24"/>
        </w:rPr>
        <w:t xml:space="preserve"> на </w:t>
      </w:r>
      <w:r w:rsidR="007B51C6">
        <w:rPr>
          <w:rFonts w:ascii="Times New Roman" w:hAnsi="Times New Roman" w:cs="Times New Roman"/>
          <w:sz w:val="24"/>
          <w:szCs w:val="24"/>
        </w:rPr>
        <w:t>-55,5</w:t>
      </w:r>
      <w:r w:rsidR="00A16C6E">
        <w:rPr>
          <w:rFonts w:ascii="Times New Roman" w:hAnsi="Times New Roman" w:cs="Times New Roman"/>
          <w:sz w:val="24"/>
          <w:szCs w:val="24"/>
        </w:rPr>
        <w:t xml:space="preserve"> </w:t>
      </w:r>
      <w:r w:rsidR="00C63EE0" w:rsidRPr="008B79A3">
        <w:rPr>
          <w:rFonts w:ascii="Times New Roman" w:hAnsi="Times New Roman" w:cs="Times New Roman"/>
          <w:sz w:val="24"/>
          <w:szCs w:val="24"/>
        </w:rPr>
        <w:t>тыс. руб.</w:t>
      </w:r>
      <w:r w:rsidR="00C63EE0">
        <w:rPr>
          <w:rFonts w:ascii="Times New Roman" w:hAnsi="Times New Roman" w:cs="Times New Roman"/>
          <w:sz w:val="24"/>
          <w:szCs w:val="24"/>
        </w:rPr>
        <w:t>, из них:</w:t>
      </w:r>
    </w:p>
    <w:p w:rsidR="00C63EE0" w:rsidRDefault="00C63EE0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3EE0" w:rsidRDefault="00C63EE0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-3 000,0 тыс. рублей – перераспределение </w:t>
      </w:r>
      <w:r w:rsidR="00801EC6">
        <w:rPr>
          <w:rFonts w:ascii="Times New Roman" w:hAnsi="Times New Roman" w:cs="Times New Roman"/>
          <w:sz w:val="24"/>
          <w:szCs w:val="24"/>
        </w:rPr>
        <w:t xml:space="preserve">бюджетных ассигнований на Отдел образования администрации МО Адамовский район </w:t>
      </w:r>
      <w:r w:rsidR="00801EC6" w:rsidRPr="002D28BB">
        <w:rPr>
          <w:rFonts w:ascii="Times New Roman" w:hAnsi="Times New Roman" w:cs="Times New Roman"/>
          <w:i/>
          <w:sz w:val="20"/>
          <w:szCs w:val="20"/>
        </w:rPr>
        <w:t>(подготовка основания для спортивной площадки)</w:t>
      </w:r>
      <w:r w:rsidR="00801EC6">
        <w:rPr>
          <w:rFonts w:ascii="Times New Roman" w:hAnsi="Times New Roman" w:cs="Times New Roman"/>
          <w:sz w:val="24"/>
          <w:szCs w:val="24"/>
        </w:rPr>
        <w:t>;</w:t>
      </w:r>
    </w:p>
    <w:p w:rsidR="002D28BB" w:rsidRDefault="002D28BB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01EC6" w:rsidRDefault="00801EC6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+828,0 тыс. рублей – увеличение бюджетных ассигнований 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обеспечение деятельности МКУ «Отдел хозяйственного обеспечения» </w:t>
      </w:r>
      <w:r w:rsidRPr="00801EC6">
        <w:rPr>
          <w:rFonts w:ascii="Times New Roman" w:hAnsi="Times New Roman" w:cs="Times New Roman"/>
          <w:i/>
          <w:sz w:val="20"/>
          <w:szCs w:val="20"/>
        </w:rPr>
        <w:t>(263,0 тыс. рублей – на оплату труда за совмещение должностных обязанностей на время отопительного сезона, 200,0 тыс. рублей – на коммунальные услуги, 365,0 тыс. рублей – на установку системы охранной сигнализации в здании администрации)</w:t>
      </w:r>
      <w:r w:rsidR="00022C00">
        <w:rPr>
          <w:rFonts w:ascii="Times New Roman" w:hAnsi="Times New Roman" w:cs="Times New Roman"/>
          <w:i/>
          <w:sz w:val="20"/>
          <w:szCs w:val="20"/>
        </w:rPr>
        <w:t>;</w:t>
      </w:r>
      <w:proofErr w:type="gramEnd"/>
    </w:p>
    <w:p w:rsidR="002D28BB" w:rsidRDefault="002D28BB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22C00" w:rsidRDefault="00022C00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2C00">
        <w:rPr>
          <w:rFonts w:ascii="Times New Roman" w:hAnsi="Times New Roman" w:cs="Times New Roman"/>
          <w:sz w:val="24"/>
          <w:szCs w:val="24"/>
        </w:rPr>
        <w:t>+</w:t>
      </w:r>
      <w:r w:rsidR="00A16C6E">
        <w:rPr>
          <w:rFonts w:ascii="Times New Roman" w:hAnsi="Times New Roman" w:cs="Times New Roman"/>
          <w:sz w:val="24"/>
          <w:szCs w:val="24"/>
        </w:rPr>
        <w:t>750</w:t>
      </w:r>
      <w:r w:rsidRPr="00022C00">
        <w:rPr>
          <w:rFonts w:ascii="Times New Roman" w:hAnsi="Times New Roman" w:cs="Times New Roman"/>
          <w:sz w:val="24"/>
          <w:szCs w:val="24"/>
        </w:rPr>
        <w:t xml:space="preserve">,0 </w:t>
      </w:r>
      <w:r>
        <w:rPr>
          <w:rFonts w:ascii="Times New Roman" w:hAnsi="Times New Roman" w:cs="Times New Roman"/>
          <w:sz w:val="24"/>
          <w:szCs w:val="24"/>
        </w:rPr>
        <w:t xml:space="preserve">тыс. рублей – увеличение бюджетных ассигнований 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обеспечение деятельности МАУ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«Золотой колос» </w:t>
      </w:r>
      <w:r w:rsidRPr="00022C00">
        <w:rPr>
          <w:rFonts w:ascii="Times New Roman" w:hAnsi="Times New Roman" w:cs="Times New Roman"/>
          <w:i/>
          <w:sz w:val="20"/>
          <w:szCs w:val="20"/>
        </w:rPr>
        <w:t>(командировочные расходы на соревнования</w:t>
      </w:r>
      <w:r w:rsidR="00A16C6E">
        <w:rPr>
          <w:rFonts w:ascii="Times New Roman" w:hAnsi="Times New Roman" w:cs="Times New Roman"/>
          <w:i/>
          <w:sz w:val="20"/>
          <w:szCs w:val="20"/>
        </w:rPr>
        <w:t xml:space="preserve"> – 200,0 тыс. рублей, на текущий ремонт системы отопления – 550,0 тыс. рублей</w:t>
      </w:r>
      <w:r w:rsidRPr="00022C00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>;</w:t>
      </w:r>
    </w:p>
    <w:p w:rsidR="002D28BB" w:rsidRDefault="002D28BB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22C00" w:rsidRDefault="00022C00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+1 123,5 тыс. рублей - увеличение бюджетных ассигнований 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подготовку площадки для </w:t>
      </w:r>
      <w:r w:rsidR="003809C2">
        <w:rPr>
          <w:rFonts w:ascii="Times New Roman" w:hAnsi="Times New Roman" w:cs="Times New Roman"/>
          <w:sz w:val="24"/>
          <w:szCs w:val="24"/>
        </w:rPr>
        <w:t>объекта</w:t>
      </w:r>
      <w:r w:rsidR="00436A02">
        <w:rPr>
          <w:rFonts w:ascii="Times New Roman" w:hAnsi="Times New Roman" w:cs="Times New Roman"/>
          <w:sz w:val="24"/>
          <w:szCs w:val="24"/>
        </w:rPr>
        <w:t xml:space="preserve"> утилизации биологических 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6C9" w:rsidRDefault="003F56C9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56C9" w:rsidRPr="003F56C9" w:rsidRDefault="003F56C9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7B51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43,0 тыс. рублей - увеличение бюджетных ассигнований 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содержание муниципального имущества </w:t>
      </w:r>
      <w:r w:rsidRPr="003F56C9">
        <w:rPr>
          <w:rFonts w:ascii="Times New Roman" w:hAnsi="Times New Roman" w:cs="Times New Roman"/>
          <w:i/>
          <w:sz w:val="20"/>
          <w:szCs w:val="20"/>
        </w:rPr>
        <w:t>(текущий ремонт фасада здания)</w:t>
      </w:r>
    </w:p>
    <w:p w:rsidR="002D28BB" w:rsidRDefault="002D28BB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28BB" w:rsidRPr="002D28BB" w:rsidRDefault="002D28BB" w:rsidP="00C63EE0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28BB">
        <w:rPr>
          <w:rFonts w:ascii="Times New Roman" w:hAnsi="Times New Roman" w:cs="Times New Roman"/>
          <w:sz w:val="24"/>
          <w:szCs w:val="24"/>
        </w:rPr>
        <w:t>за счет средств областного бюджета  уменьшатся на -8 282,8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 - перераспределение бюджетных ассигнований на Отдел образования администрации МО Адамовский район </w:t>
      </w:r>
      <w:r w:rsidRPr="002D28BB">
        <w:rPr>
          <w:rFonts w:ascii="Times New Roman" w:hAnsi="Times New Roman" w:cs="Times New Roman"/>
          <w:i/>
          <w:sz w:val="20"/>
          <w:szCs w:val="20"/>
        </w:rPr>
        <w:t>(создание спортивной площадки)</w:t>
      </w:r>
    </w:p>
    <w:p w:rsidR="004B0334" w:rsidRPr="004B0334" w:rsidRDefault="004B0334" w:rsidP="00C63EE0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28BB" w:rsidRPr="002D28BB" w:rsidRDefault="00D914E2" w:rsidP="00BC27AB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90E55" w:rsidRPr="008B79A3">
        <w:rPr>
          <w:rFonts w:ascii="Times New Roman" w:hAnsi="Times New Roman" w:cs="Times New Roman"/>
          <w:b/>
          <w:sz w:val="24"/>
          <w:szCs w:val="24"/>
        </w:rPr>
        <w:t>Финансовому отделу администра</w:t>
      </w:r>
      <w:r w:rsidR="004B0334">
        <w:rPr>
          <w:rFonts w:ascii="Times New Roman" w:hAnsi="Times New Roman" w:cs="Times New Roman"/>
          <w:b/>
          <w:sz w:val="24"/>
          <w:szCs w:val="24"/>
        </w:rPr>
        <w:t xml:space="preserve">ции Адамовского района расходы </w:t>
      </w:r>
      <w:r w:rsidR="002C3A1C">
        <w:rPr>
          <w:rFonts w:ascii="Times New Roman" w:hAnsi="Times New Roman" w:cs="Times New Roman"/>
          <w:b/>
          <w:sz w:val="24"/>
          <w:szCs w:val="24"/>
        </w:rPr>
        <w:t>в 2025 году</w:t>
      </w:r>
      <w:r w:rsidR="00E90E55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5D3" w:rsidRPr="008B79A3">
        <w:rPr>
          <w:rFonts w:ascii="Times New Roman" w:hAnsi="Times New Roman" w:cs="Times New Roman"/>
          <w:b/>
          <w:sz w:val="24"/>
          <w:szCs w:val="24"/>
        </w:rPr>
        <w:t>увеличатся</w:t>
      </w:r>
      <w:r w:rsidR="00E90E55" w:rsidRPr="008B79A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FF05D3" w:rsidRPr="008B79A3">
        <w:rPr>
          <w:rFonts w:ascii="Times New Roman" w:hAnsi="Times New Roman" w:cs="Times New Roman"/>
          <w:b/>
          <w:sz w:val="24"/>
          <w:szCs w:val="24"/>
        </w:rPr>
        <w:t>+</w:t>
      </w:r>
      <w:r w:rsidR="002D28BB">
        <w:rPr>
          <w:rFonts w:ascii="Times New Roman" w:hAnsi="Times New Roman" w:cs="Times New Roman"/>
          <w:b/>
          <w:sz w:val="24"/>
          <w:szCs w:val="24"/>
        </w:rPr>
        <w:t>13 </w:t>
      </w:r>
      <w:r w:rsidR="007B51C6">
        <w:rPr>
          <w:rFonts w:ascii="Times New Roman" w:hAnsi="Times New Roman" w:cs="Times New Roman"/>
          <w:b/>
          <w:sz w:val="24"/>
          <w:szCs w:val="24"/>
        </w:rPr>
        <w:t>4</w:t>
      </w:r>
      <w:r w:rsidR="00A16C6E">
        <w:rPr>
          <w:rFonts w:ascii="Times New Roman" w:hAnsi="Times New Roman" w:cs="Times New Roman"/>
          <w:b/>
          <w:sz w:val="24"/>
          <w:szCs w:val="24"/>
        </w:rPr>
        <w:t>57</w:t>
      </w:r>
      <w:r w:rsidR="002D28BB">
        <w:rPr>
          <w:rFonts w:ascii="Times New Roman" w:hAnsi="Times New Roman" w:cs="Times New Roman"/>
          <w:b/>
          <w:sz w:val="24"/>
          <w:szCs w:val="24"/>
        </w:rPr>
        <w:t>,6</w:t>
      </w:r>
      <w:r w:rsidR="00FF05D3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334">
        <w:rPr>
          <w:rFonts w:ascii="Times New Roman" w:hAnsi="Times New Roman" w:cs="Times New Roman"/>
          <w:b/>
          <w:sz w:val="24"/>
          <w:szCs w:val="24"/>
        </w:rPr>
        <w:t>тыс. рублей</w:t>
      </w:r>
      <w:r w:rsidR="002D28BB">
        <w:rPr>
          <w:rFonts w:ascii="Times New Roman" w:hAnsi="Times New Roman" w:cs="Times New Roman"/>
          <w:b/>
          <w:sz w:val="24"/>
          <w:szCs w:val="24"/>
        </w:rPr>
        <w:t>, в том числе:</w:t>
      </w:r>
      <w:r w:rsidR="004B03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8BB" w:rsidRDefault="002D28BB" w:rsidP="002D28BB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8BB" w:rsidRPr="002D28BB" w:rsidRDefault="002D28BB" w:rsidP="002D28BB">
      <w:pPr>
        <w:pStyle w:val="a3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8B79A3">
        <w:rPr>
          <w:rFonts w:ascii="Times New Roman" w:hAnsi="Times New Roman" w:cs="Times New Roman"/>
          <w:sz w:val="24"/>
          <w:szCs w:val="24"/>
        </w:rPr>
        <w:t>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увеличить на 13 </w:t>
      </w:r>
      <w:r w:rsidR="007B51C6">
        <w:rPr>
          <w:rFonts w:ascii="Times New Roman" w:hAnsi="Times New Roman" w:cs="Times New Roman"/>
          <w:sz w:val="24"/>
          <w:szCs w:val="24"/>
        </w:rPr>
        <w:t>457</w:t>
      </w:r>
      <w:r>
        <w:rPr>
          <w:rFonts w:ascii="Times New Roman" w:hAnsi="Times New Roman" w:cs="Times New Roman"/>
          <w:sz w:val="24"/>
          <w:szCs w:val="24"/>
        </w:rPr>
        <w:t>,6 тыс. рублей, из них:</w:t>
      </w:r>
    </w:p>
    <w:p w:rsidR="002D28BB" w:rsidRPr="002D28BB" w:rsidRDefault="002D28BB" w:rsidP="002D28BB">
      <w:pPr>
        <w:pStyle w:val="a3"/>
        <w:shd w:val="clear" w:color="auto" w:fill="FFFFFF" w:themeFill="background1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8BB" w:rsidRDefault="002D28BB" w:rsidP="002D28BB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+450,0 тыс. рублей - увеличение бюджетных ассигнований 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предоставление и</w:t>
      </w:r>
      <w:r w:rsidRPr="002B6F58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B6F58">
        <w:rPr>
          <w:rFonts w:ascii="Times New Roman" w:hAnsi="Times New Roman" w:cs="Times New Roman"/>
          <w:sz w:val="24"/>
          <w:szCs w:val="24"/>
        </w:rPr>
        <w:t xml:space="preserve">  межбюджетны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B6F58">
        <w:rPr>
          <w:rFonts w:ascii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B6F58">
        <w:rPr>
          <w:rFonts w:ascii="Times New Roman" w:hAnsi="Times New Roman" w:cs="Times New Roman"/>
          <w:sz w:val="24"/>
          <w:szCs w:val="24"/>
        </w:rPr>
        <w:t xml:space="preserve"> бюджетам сельских поселений на реализацию проекта «Народный бюджет», основанного на местных инициативах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28BB" w:rsidRDefault="002D28BB" w:rsidP="002D28BB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8BB" w:rsidRDefault="002D28BB" w:rsidP="002D28BB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proofErr w:type="gramStart"/>
      <w:r w:rsidRPr="002D28BB">
        <w:rPr>
          <w:rFonts w:ascii="Times New Roman" w:hAnsi="Times New Roman" w:cs="Times New Roman"/>
          <w:sz w:val="24"/>
          <w:szCs w:val="24"/>
        </w:rPr>
        <w:t>+12 </w:t>
      </w:r>
      <w:r w:rsidR="00A16C6E">
        <w:rPr>
          <w:rFonts w:ascii="Times New Roman" w:hAnsi="Times New Roman" w:cs="Times New Roman"/>
          <w:sz w:val="24"/>
          <w:szCs w:val="24"/>
        </w:rPr>
        <w:t>267</w:t>
      </w:r>
      <w:r w:rsidRPr="002D28BB">
        <w:rPr>
          <w:rFonts w:ascii="Times New Roman" w:hAnsi="Times New Roman" w:cs="Times New Roman"/>
          <w:sz w:val="24"/>
          <w:szCs w:val="24"/>
        </w:rPr>
        <w:t xml:space="preserve">,6 тыс. рублей - </w:t>
      </w:r>
      <w:r w:rsidRPr="004738C2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</w:t>
      </w:r>
      <w:r>
        <w:rPr>
          <w:rFonts w:ascii="Times New Roman" w:hAnsi="Times New Roman" w:cs="Times New Roman"/>
          <w:sz w:val="24"/>
          <w:szCs w:val="24"/>
        </w:rPr>
        <w:t xml:space="preserve">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</w:t>
      </w:r>
      <w:r w:rsidRPr="004738C2">
        <w:rPr>
          <w:rFonts w:ascii="Times New Roman" w:hAnsi="Times New Roman" w:cs="Times New Roman"/>
          <w:sz w:val="24"/>
          <w:szCs w:val="24"/>
        </w:rPr>
        <w:t xml:space="preserve"> на предоставление иных  межбюджетных трансфертов бюджетам сельских поселений в связи с осуществлением в сельском поселении мероприятий по оздоровлению муниципальных финансов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F58">
        <w:rPr>
          <w:rFonts w:ascii="Times New Roman" w:hAnsi="Times New Roman" w:cs="Times New Roman"/>
          <w:i/>
        </w:rPr>
        <w:t>(на погашение исполнительных листов</w:t>
      </w:r>
      <w:r>
        <w:rPr>
          <w:rFonts w:ascii="Times New Roman" w:hAnsi="Times New Roman" w:cs="Times New Roman"/>
          <w:i/>
        </w:rPr>
        <w:t>, исполнение судебных приказов, восстановление средств дорожного фонда</w:t>
      </w:r>
      <w:r w:rsidRPr="002B6F58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;</w:t>
      </w:r>
      <w:proofErr w:type="gramEnd"/>
    </w:p>
    <w:p w:rsidR="002D28BB" w:rsidRDefault="002D28BB" w:rsidP="002D28BB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</w:p>
    <w:p w:rsidR="002D28BB" w:rsidRDefault="002D28BB" w:rsidP="002D28BB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D28BB">
        <w:rPr>
          <w:rFonts w:ascii="Times New Roman" w:hAnsi="Times New Roman" w:cs="Times New Roman"/>
          <w:sz w:val="24"/>
          <w:szCs w:val="24"/>
        </w:rPr>
        <w:t xml:space="preserve">+640,0 тыс. рублей - </w:t>
      </w:r>
      <w:r w:rsidRPr="004738C2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</w:t>
      </w:r>
      <w:r>
        <w:rPr>
          <w:rFonts w:ascii="Times New Roman" w:hAnsi="Times New Roman" w:cs="Times New Roman"/>
          <w:sz w:val="24"/>
          <w:szCs w:val="24"/>
        </w:rPr>
        <w:t xml:space="preserve">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обеспечение деятельности МКУ «Центр бюджетного учета и отчетности» </w:t>
      </w:r>
      <w:r w:rsidRPr="002D28BB">
        <w:rPr>
          <w:rFonts w:ascii="Times New Roman" w:hAnsi="Times New Roman" w:cs="Times New Roman"/>
          <w:i/>
          <w:sz w:val="20"/>
          <w:szCs w:val="20"/>
        </w:rPr>
        <w:t>(на оплату труда в связи с вводом в штат 1 ед. экономиста, на приобретение моноблока)</w:t>
      </w:r>
    </w:p>
    <w:p w:rsidR="007B51C6" w:rsidRDefault="007B51C6" w:rsidP="002D28BB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B51C6" w:rsidRPr="007B51C6" w:rsidRDefault="007B51C6" w:rsidP="002D28BB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7B51C6">
        <w:rPr>
          <w:rFonts w:ascii="Times New Roman" w:hAnsi="Times New Roman" w:cs="Times New Roman"/>
          <w:sz w:val="24"/>
          <w:szCs w:val="24"/>
        </w:rPr>
        <w:t>+100,0 тыс. рублей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4738C2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</w:t>
      </w:r>
      <w:r>
        <w:rPr>
          <w:rFonts w:ascii="Times New Roman" w:hAnsi="Times New Roman" w:cs="Times New Roman"/>
          <w:sz w:val="24"/>
          <w:szCs w:val="24"/>
        </w:rPr>
        <w:t xml:space="preserve">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содержани</w:t>
      </w:r>
      <w:r w:rsidR="00F56BB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отдела</w:t>
      </w:r>
    </w:p>
    <w:p w:rsidR="00683373" w:rsidRPr="002C3A1C" w:rsidRDefault="00683373" w:rsidP="002C3A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80F" w:rsidRPr="008B79A3" w:rsidRDefault="007E180F" w:rsidP="00D91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A1C" w:rsidRPr="002C3A1C" w:rsidRDefault="00D914E2" w:rsidP="007114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5A5">
        <w:rPr>
          <w:rFonts w:ascii="Times New Roman" w:hAnsi="Times New Roman" w:cs="Times New Roman"/>
          <w:b/>
          <w:sz w:val="24"/>
          <w:szCs w:val="24"/>
        </w:rPr>
        <w:t>По О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тделу образования администрации </w:t>
      </w:r>
      <w:r w:rsidR="002E0122" w:rsidRPr="00AF35A5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>Адамовск</w:t>
      </w:r>
      <w:r w:rsidR="002E0122" w:rsidRPr="00AF35A5">
        <w:rPr>
          <w:rFonts w:ascii="Times New Roman" w:hAnsi="Times New Roman" w:cs="Times New Roman"/>
          <w:b/>
          <w:sz w:val="24"/>
          <w:szCs w:val="24"/>
        </w:rPr>
        <w:t>ий район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 расходы в 202</w:t>
      </w:r>
      <w:r w:rsidR="002C3A1C">
        <w:rPr>
          <w:rFonts w:ascii="Times New Roman" w:hAnsi="Times New Roman" w:cs="Times New Roman"/>
          <w:b/>
          <w:sz w:val="24"/>
          <w:szCs w:val="24"/>
        </w:rPr>
        <w:t>5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AF35A5">
        <w:rPr>
          <w:rFonts w:ascii="Times New Roman" w:hAnsi="Times New Roman" w:cs="Times New Roman"/>
          <w:b/>
          <w:sz w:val="24"/>
          <w:szCs w:val="24"/>
        </w:rPr>
        <w:t xml:space="preserve"> увеличатся</w:t>
      </w:r>
      <w:r w:rsidR="00711435" w:rsidRPr="00AF35A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BC27AB" w:rsidRPr="00AF35A5">
        <w:rPr>
          <w:rFonts w:ascii="Times New Roman" w:hAnsi="Times New Roman" w:cs="Times New Roman"/>
          <w:b/>
          <w:sz w:val="24"/>
          <w:szCs w:val="24"/>
        </w:rPr>
        <w:t>+</w:t>
      </w:r>
      <w:r w:rsidR="002C3A1C">
        <w:rPr>
          <w:rFonts w:ascii="Times New Roman" w:hAnsi="Times New Roman" w:cs="Times New Roman"/>
          <w:b/>
          <w:sz w:val="24"/>
          <w:szCs w:val="24"/>
        </w:rPr>
        <w:t>27 158,5</w:t>
      </w:r>
      <w:r w:rsidR="00AF35A5" w:rsidRPr="00AF35A5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="002C3A1C">
        <w:rPr>
          <w:rFonts w:ascii="Times New Roman" w:hAnsi="Times New Roman" w:cs="Times New Roman"/>
          <w:b/>
          <w:sz w:val="24"/>
          <w:szCs w:val="24"/>
        </w:rPr>
        <w:t>, в том числе:</w:t>
      </w:r>
    </w:p>
    <w:p w:rsidR="002C3A1C" w:rsidRPr="002C3A1C" w:rsidRDefault="002C3A1C" w:rsidP="002C3A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C3A1C" w:rsidRDefault="00AF35A5" w:rsidP="002C3A1C">
      <w:pPr>
        <w:pStyle w:val="a3"/>
        <w:numPr>
          <w:ilvl w:val="0"/>
          <w:numId w:val="5"/>
        </w:numPr>
        <w:spacing w:after="0" w:line="240" w:lineRule="auto"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A1C" w:rsidRPr="005912FD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 увеличить на </w:t>
      </w:r>
      <w:r w:rsidR="002C3A1C" w:rsidRPr="005912FD">
        <w:rPr>
          <w:rFonts w:ascii="Times New Roman" w:hAnsi="Times New Roman" w:cs="Times New Roman"/>
          <w:b/>
          <w:i/>
          <w:sz w:val="24"/>
          <w:szCs w:val="24"/>
        </w:rPr>
        <w:t xml:space="preserve">+ </w:t>
      </w:r>
      <w:r w:rsidR="002C3A1C">
        <w:rPr>
          <w:rFonts w:ascii="Times New Roman" w:hAnsi="Times New Roman" w:cs="Times New Roman"/>
          <w:b/>
          <w:i/>
          <w:sz w:val="24"/>
          <w:szCs w:val="24"/>
        </w:rPr>
        <w:t>18 875,7</w:t>
      </w:r>
      <w:r w:rsidR="002C3A1C" w:rsidRPr="005912FD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2C3A1C">
        <w:rPr>
          <w:rFonts w:ascii="Times New Roman" w:hAnsi="Times New Roman" w:cs="Times New Roman"/>
          <w:sz w:val="24"/>
          <w:szCs w:val="24"/>
        </w:rPr>
        <w:t>, из них:</w:t>
      </w:r>
    </w:p>
    <w:p w:rsidR="002C3A1C" w:rsidRDefault="002C3A1C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C3A1C" w:rsidRDefault="002C3A1C" w:rsidP="002C3A1C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+3 000,0 тыс. рублей – перераспределение бюджетных ассигнований с Администрации Адамовского района </w:t>
      </w:r>
      <w:r w:rsidRPr="002D28BB">
        <w:rPr>
          <w:rFonts w:ascii="Times New Roman" w:hAnsi="Times New Roman" w:cs="Times New Roman"/>
          <w:i/>
          <w:sz w:val="20"/>
          <w:szCs w:val="20"/>
        </w:rPr>
        <w:t>(подготовка основания для спортивной площадки)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3A1C" w:rsidRDefault="002C3A1C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C3A1C" w:rsidRDefault="002C3A1C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+8 293,5 тыс. рублей – увеличение бюджетных ассигнований 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проведение капитального ремонта кровли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Шильдинская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2C3A1C">
        <w:rPr>
          <w:rFonts w:ascii="Times New Roman" w:hAnsi="Times New Roman" w:cs="Times New Roman"/>
          <w:i/>
          <w:sz w:val="20"/>
          <w:szCs w:val="20"/>
        </w:rPr>
        <w:t>(средства в сумме 8 100,0 тыс. рублей в 2024 году поступили из областного бюджета)</w:t>
      </w:r>
    </w:p>
    <w:p w:rsidR="00B84603" w:rsidRDefault="00B84603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84603" w:rsidRPr="00B84603" w:rsidRDefault="00B84603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84603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2 839,2</w:t>
      </w:r>
      <w:r w:rsidRPr="00B84603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- увеличение бюджетных ассигнований 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обеспечение дошкольных учреждений </w:t>
      </w:r>
      <w:r w:rsidRPr="00B8460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на </w:t>
      </w:r>
      <w:r w:rsidRPr="00B84603">
        <w:rPr>
          <w:rFonts w:ascii="Times New Roman" w:hAnsi="Times New Roman" w:cs="Times New Roman"/>
          <w:i/>
          <w:sz w:val="20"/>
          <w:szCs w:val="20"/>
        </w:rPr>
        <w:t>монтаж и установку видеонаблюдения, установку системы охранной сигнализации в дошкольных учреждениях – 1 914,5 тыс. рублей, на оплату услуг по периодическому медицинскому осмотру сотрудников – 24,7 тыс. рублей);</w:t>
      </w:r>
      <w:proofErr w:type="gramEnd"/>
    </w:p>
    <w:p w:rsidR="00B84603" w:rsidRDefault="00B84603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84603" w:rsidRPr="00B84603" w:rsidRDefault="00B84603" w:rsidP="002C3A1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+4 743,0 тыс. рублей - увеличение бюджетных ассигнований за счет уточнения </w:t>
      </w:r>
      <w:r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обеспечение общеобразовательных организаций </w:t>
      </w:r>
      <w:r w:rsidRPr="00B84603">
        <w:rPr>
          <w:rFonts w:ascii="Times New Roman" w:hAnsi="Times New Roman" w:cs="Times New Roman"/>
          <w:i/>
          <w:sz w:val="20"/>
          <w:szCs w:val="20"/>
        </w:rPr>
        <w:t xml:space="preserve">(на оплату услуг по периодическому медицинскому осмотру сотрудников – 2 570,0 тыс. рублей, на </w:t>
      </w:r>
      <w:r w:rsidRPr="00B84603">
        <w:rPr>
          <w:rFonts w:ascii="Times New Roman" w:hAnsi="Times New Roman" w:cs="Times New Roman"/>
          <w:i/>
          <w:sz w:val="20"/>
          <w:szCs w:val="20"/>
        </w:rPr>
        <w:lastRenderedPageBreak/>
        <w:t>организацию подвоза детей к учебному процессу – 1 000,0 тыс. рублей, на коммунальные услуги – 1 000,0 тыс. рублей, на выплату компенсации</w:t>
      </w:r>
      <w:proofErr w:type="gramEnd"/>
      <w:r w:rsidRPr="00B84603">
        <w:rPr>
          <w:rFonts w:ascii="Times New Roman" w:hAnsi="Times New Roman" w:cs="Times New Roman"/>
          <w:i/>
          <w:sz w:val="20"/>
          <w:szCs w:val="20"/>
        </w:rPr>
        <w:t xml:space="preserve"> работникам при сокращении – 173,0 тыс. рублей) </w:t>
      </w:r>
    </w:p>
    <w:p w:rsidR="00711435" w:rsidRDefault="00711435" w:rsidP="002C3A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5353A" w:rsidRPr="002D28BB" w:rsidRDefault="0035353A" w:rsidP="0035353A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28BB"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 </w:t>
      </w:r>
      <w:r>
        <w:rPr>
          <w:rFonts w:ascii="Times New Roman" w:hAnsi="Times New Roman" w:cs="Times New Roman"/>
          <w:sz w:val="24"/>
          <w:szCs w:val="24"/>
        </w:rPr>
        <w:t>увеличить</w:t>
      </w:r>
      <w:r w:rsidRPr="002D28BB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2D28BB">
        <w:rPr>
          <w:rFonts w:ascii="Times New Roman" w:hAnsi="Times New Roman" w:cs="Times New Roman"/>
          <w:sz w:val="24"/>
          <w:szCs w:val="24"/>
        </w:rPr>
        <w:t>8 282,8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 - перераспределение бюджетных ассигнований с Администрации МО Адамовский район </w:t>
      </w:r>
      <w:r w:rsidRPr="002D28BB">
        <w:rPr>
          <w:rFonts w:ascii="Times New Roman" w:hAnsi="Times New Roman" w:cs="Times New Roman"/>
          <w:i/>
          <w:sz w:val="20"/>
          <w:szCs w:val="20"/>
        </w:rPr>
        <w:t>(создание спортивной площадки)</w:t>
      </w:r>
    </w:p>
    <w:p w:rsidR="0035353A" w:rsidRPr="00F13A82" w:rsidRDefault="0035353A" w:rsidP="002C3A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56551" w:rsidRPr="008B79A3" w:rsidRDefault="00256551" w:rsidP="00D91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5A5" w:rsidRDefault="00D914E2" w:rsidP="0089197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E0122" w:rsidRPr="008B79A3">
        <w:rPr>
          <w:rFonts w:ascii="Times New Roman" w:hAnsi="Times New Roman" w:cs="Times New Roman"/>
          <w:b/>
          <w:sz w:val="24"/>
          <w:szCs w:val="24"/>
        </w:rPr>
        <w:t xml:space="preserve">Отделу культуры администрации МО 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>Адамовск</w:t>
      </w:r>
      <w:r w:rsidR="002E0122" w:rsidRPr="008B79A3">
        <w:rPr>
          <w:rFonts w:ascii="Times New Roman" w:hAnsi="Times New Roman" w:cs="Times New Roman"/>
          <w:b/>
          <w:sz w:val="24"/>
          <w:szCs w:val="24"/>
        </w:rPr>
        <w:t>ий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 xml:space="preserve"> район расходы в</w:t>
      </w:r>
      <w:r w:rsidR="004A48BA">
        <w:rPr>
          <w:rFonts w:ascii="Times New Roman" w:hAnsi="Times New Roman" w:cs="Times New Roman"/>
          <w:b/>
          <w:sz w:val="24"/>
          <w:szCs w:val="24"/>
        </w:rPr>
        <w:t xml:space="preserve"> 2025 году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9A3">
        <w:rPr>
          <w:rFonts w:ascii="Times New Roman" w:hAnsi="Times New Roman" w:cs="Times New Roman"/>
          <w:b/>
          <w:sz w:val="24"/>
          <w:szCs w:val="24"/>
        </w:rPr>
        <w:t xml:space="preserve">увеличатся </w:t>
      </w:r>
      <w:r w:rsidR="00891974" w:rsidRPr="008B79A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E0122" w:rsidRPr="008B79A3">
        <w:rPr>
          <w:rFonts w:ascii="Times New Roman" w:hAnsi="Times New Roman" w:cs="Times New Roman"/>
          <w:b/>
          <w:sz w:val="24"/>
          <w:szCs w:val="24"/>
        </w:rPr>
        <w:t>+</w:t>
      </w:r>
      <w:r w:rsidR="004A48BA">
        <w:rPr>
          <w:rFonts w:ascii="Times New Roman" w:hAnsi="Times New Roman" w:cs="Times New Roman"/>
          <w:b/>
          <w:sz w:val="24"/>
          <w:szCs w:val="24"/>
        </w:rPr>
        <w:t>2 538,1</w:t>
      </w:r>
      <w:r w:rsidR="00F13A82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="00AF35A5">
        <w:rPr>
          <w:rFonts w:ascii="Times New Roman" w:hAnsi="Times New Roman" w:cs="Times New Roman"/>
          <w:b/>
          <w:sz w:val="24"/>
          <w:szCs w:val="24"/>
        </w:rPr>
        <w:t>, из них:</w:t>
      </w:r>
    </w:p>
    <w:p w:rsidR="00AF35A5" w:rsidRDefault="00AF35A5" w:rsidP="00AF35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974" w:rsidRPr="004A48BA" w:rsidRDefault="00AF35A5" w:rsidP="00AF35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4A48BA">
        <w:rPr>
          <w:rFonts w:ascii="Times New Roman" w:hAnsi="Times New Roman" w:cs="Times New Roman"/>
          <w:sz w:val="24"/>
          <w:szCs w:val="24"/>
        </w:rPr>
        <w:t>2 538,1</w:t>
      </w:r>
      <w:r w:rsidRPr="00AF35A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13A8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A48BA">
        <w:rPr>
          <w:rFonts w:ascii="Times New Roman" w:hAnsi="Times New Roman" w:cs="Times New Roman"/>
          <w:sz w:val="24"/>
          <w:szCs w:val="24"/>
        </w:rPr>
        <w:t xml:space="preserve">увеличение бюджетных ассигнований за счет уточнения </w:t>
      </w:r>
      <w:r w:rsidR="004A48BA" w:rsidRPr="004B0334">
        <w:rPr>
          <w:rFonts w:ascii="Times New Roman" w:hAnsi="Times New Roman" w:cs="Times New Roman"/>
          <w:sz w:val="24"/>
          <w:szCs w:val="24"/>
        </w:rPr>
        <w:t>сложившихся на 01.01.202</w:t>
      </w:r>
      <w:r w:rsidR="004A48BA">
        <w:rPr>
          <w:rFonts w:ascii="Times New Roman" w:hAnsi="Times New Roman" w:cs="Times New Roman"/>
          <w:sz w:val="24"/>
          <w:szCs w:val="24"/>
        </w:rPr>
        <w:t>5</w:t>
      </w:r>
      <w:r w:rsidR="004A48BA" w:rsidRPr="004B0334">
        <w:rPr>
          <w:rFonts w:ascii="Times New Roman" w:hAnsi="Times New Roman" w:cs="Times New Roman"/>
          <w:sz w:val="24"/>
          <w:szCs w:val="24"/>
        </w:rPr>
        <w:t xml:space="preserve"> г. остатк</w:t>
      </w:r>
      <w:r w:rsidR="004A48BA">
        <w:rPr>
          <w:rFonts w:ascii="Times New Roman" w:hAnsi="Times New Roman" w:cs="Times New Roman"/>
          <w:sz w:val="24"/>
          <w:szCs w:val="24"/>
        </w:rPr>
        <w:t>ов</w:t>
      </w:r>
      <w:r w:rsidR="004A48BA" w:rsidRPr="004B0334">
        <w:rPr>
          <w:rFonts w:ascii="Times New Roman" w:hAnsi="Times New Roman" w:cs="Times New Roman"/>
          <w:sz w:val="24"/>
          <w:szCs w:val="24"/>
        </w:rPr>
        <w:t xml:space="preserve"> нецелевых средств на</w:t>
      </w:r>
      <w:r w:rsidR="004A48BA">
        <w:rPr>
          <w:rFonts w:ascii="Times New Roman" w:hAnsi="Times New Roman" w:cs="Times New Roman"/>
          <w:sz w:val="24"/>
          <w:szCs w:val="24"/>
        </w:rPr>
        <w:t xml:space="preserve"> счету бюджета МО Адамовский район на обеспечение деятельности МБУ «Материально-техническая служба» </w:t>
      </w:r>
      <w:r w:rsidR="004A48BA" w:rsidRPr="004A48BA">
        <w:rPr>
          <w:rFonts w:ascii="Times New Roman" w:hAnsi="Times New Roman" w:cs="Times New Roman"/>
          <w:i/>
          <w:sz w:val="20"/>
          <w:szCs w:val="20"/>
        </w:rPr>
        <w:t>(на оплату труда обслуживающего персонала, на коммунальные услуги, ТО газопроводов, приобретение расширительных баков)</w:t>
      </w:r>
    </w:p>
    <w:p w:rsidR="00AF35A5" w:rsidRPr="008B79A3" w:rsidRDefault="00AF35A5" w:rsidP="00AF35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974" w:rsidRPr="008B79A3" w:rsidRDefault="00891974" w:rsidP="00891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5F" w:rsidRPr="00C97A5F" w:rsidRDefault="00C97A5F" w:rsidP="00C97A5F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654C8" w:rsidRPr="008B79A3" w:rsidRDefault="0001324C" w:rsidP="00A70F5D">
      <w:pPr>
        <w:pStyle w:val="a3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>Кроме того, р</w:t>
      </w:r>
      <w:r w:rsidR="007C215E" w:rsidRPr="008B79A3">
        <w:rPr>
          <w:rFonts w:ascii="Times New Roman" w:hAnsi="Times New Roman" w:cs="Times New Roman"/>
          <w:sz w:val="24"/>
          <w:szCs w:val="24"/>
        </w:rPr>
        <w:t xml:space="preserve">ешением предусматривается перераспределение бюджетных ассигнований главным распорядителям средств районного бюджета в пределах ранее доведенного до них общего объема </w:t>
      </w:r>
      <w:r w:rsidR="00D94269" w:rsidRPr="008B79A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7C215E" w:rsidRPr="008B79A3">
        <w:rPr>
          <w:rFonts w:ascii="Times New Roman" w:hAnsi="Times New Roman" w:cs="Times New Roman"/>
          <w:sz w:val="24"/>
          <w:szCs w:val="24"/>
        </w:rPr>
        <w:t>ассигнований.</w:t>
      </w:r>
    </w:p>
    <w:p w:rsidR="00934156" w:rsidRDefault="00934156" w:rsidP="00934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A3" w:rsidRDefault="008B79A3" w:rsidP="00934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A3" w:rsidRPr="008B79A3" w:rsidRDefault="008B79A3" w:rsidP="00934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156" w:rsidRPr="008B79A3" w:rsidRDefault="00934156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21B0C" w:rsidRPr="008B79A3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</w:p>
    <w:p w:rsidR="00021B0C" w:rsidRPr="008B79A3" w:rsidRDefault="00021B0C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>по финансово-экономическим вопросам –</w:t>
      </w:r>
    </w:p>
    <w:p w:rsidR="00021B0C" w:rsidRPr="008B79A3" w:rsidRDefault="00021B0C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A3"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        </w:t>
      </w:r>
      <w:r w:rsidR="008B79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79A3">
        <w:rPr>
          <w:rFonts w:ascii="Times New Roman" w:hAnsi="Times New Roman" w:cs="Times New Roman"/>
          <w:sz w:val="24"/>
          <w:szCs w:val="24"/>
        </w:rPr>
        <w:t xml:space="preserve"> К.М. Воробьёв</w:t>
      </w:r>
    </w:p>
    <w:sectPr w:rsidR="00021B0C" w:rsidRPr="008B79A3" w:rsidSect="00D94269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C00" w:rsidRDefault="00022C00" w:rsidP="00963767">
      <w:pPr>
        <w:spacing w:after="0" w:line="240" w:lineRule="auto"/>
      </w:pPr>
      <w:r>
        <w:separator/>
      </w:r>
    </w:p>
  </w:endnote>
  <w:endnote w:type="continuationSeparator" w:id="0">
    <w:p w:rsidR="00022C00" w:rsidRDefault="00022C00" w:rsidP="0096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C00" w:rsidRPr="00CD4290" w:rsidRDefault="00022C00">
    <w:pPr>
      <w:pStyle w:val="a6"/>
      <w:pBdr>
        <w:top w:val="thinThickSmallGap" w:sz="24" w:space="1" w:color="622423" w:themeColor="accent2" w:themeShade="7F"/>
      </w:pBdr>
      <w:rPr>
        <w:rFonts w:ascii="Times New Roman" w:hAnsi="Times New Roman" w:cs="Times New Roman"/>
        <w:b/>
        <w:sz w:val="16"/>
        <w:szCs w:val="16"/>
      </w:rPr>
    </w:pPr>
    <w:r w:rsidRPr="00963767">
      <w:rPr>
        <w:rFonts w:ascii="Times New Roman" w:hAnsi="Times New Roman" w:cs="Times New Roman"/>
        <w:b/>
        <w:sz w:val="16"/>
        <w:szCs w:val="16"/>
      </w:rPr>
      <w:t xml:space="preserve">Пояснительная записка к решению Совета Депутатов от  </w:t>
    </w:r>
    <w:r>
      <w:rPr>
        <w:rFonts w:ascii="Times New Roman" w:hAnsi="Times New Roman" w:cs="Times New Roman"/>
        <w:b/>
        <w:sz w:val="16"/>
        <w:szCs w:val="16"/>
      </w:rPr>
      <w:t>28</w:t>
    </w:r>
    <w:r w:rsidRPr="00963767"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b/>
        <w:sz w:val="16"/>
        <w:szCs w:val="16"/>
      </w:rPr>
      <w:t>марта</w:t>
    </w:r>
    <w:r w:rsidRPr="00963767">
      <w:rPr>
        <w:rFonts w:ascii="Times New Roman" w:hAnsi="Times New Roman" w:cs="Times New Roman"/>
        <w:b/>
        <w:sz w:val="16"/>
        <w:szCs w:val="16"/>
      </w:rPr>
      <w:t xml:space="preserve"> 202</w:t>
    </w:r>
    <w:r>
      <w:rPr>
        <w:rFonts w:ascii="Times New Roman" w:hAnsi="Times New Roman" w:cs="Times New Roman"/>
        <w:b/>
        <w:sz w:val="16"/>
        <w:szCs w:val="16"/>
      </w:rPr>
      <w:t>5</w:t>
    </w:r>
    <w:r w:rsidRPr="00963767">
      <w:rPr>
        <w:rFonts w:ascii="Times New Roman" w:hAnsi="Times New Roman" w:cs="Times New Roman"/>
        <w:b/>
        <w:sz w:val="16"/>
        <w:szCs w:val="16"/>
      </w:rPr>
      <w:t xml:space="preserve"> г. «О внесении изменений в решение о бюджете МО Адамовский район на 202</w:t>
    </w:r>
    <w:r>
      <w:rPr>
        <w:rFonts w:ascii="Times New Roman" w:hAnsi="Times New Roman" w:cs="Times New Roman"/>
        <w:b/>
        <w:sz w:val="16"/>
        <w:szCs w:val="16"/>
      </w:rPr>
      <w:t>5</w:t>
    </w:r>
    <w:r w:rsidRPr="00963767">
      <w:rPr>
        <w:rFonts w:ascii="Times New Roman" w:hAnsi="Times New Roman" w:cs="Times New Roman"/>
        <w:b/>
        <w:sz w:val="16"/>
        <w:szCs w:val="16"/>
      </w:rPr>
      <w:t xml:space="preserve"> год и плановый период 20</w:t>
    </w:r>
    <w:r>
      <w:rPr>
        <w:rFonts w:ascii="Times New Roman" w:hAnsi="Times New Roman" w:cs="Times New Roman"/>
        <w:b/>
        <w:sz w:val="16"/>
        <w:szCs w:val="16"/>
      </w:rPr>
      <w:t>26</w:t>
    </w:r>
    <w:r w:rsidRPr="00963767">
      <w:rPr>
        <w:rFonts w:ascii="Times New Roman" w:hAnsi="Times New Roman" w:cs="Times New Roman"/>
        <w:b/>
        <w:sz w:val="16"/>
        <w:szCs w:val="16"/>
      </w:rPr>
      <w:t xml:space="preserve"> и 202</w:t>
    </w:r>
    <w:r>
      <w:rPr>
        <w:rFonts w:ascii="Times New Roman" w:hAnsi="Times New Roman" w:cs="Times New Roman"/>
        <w:b/>
        <w:sz w:val="16"/>
        <w:szCs w:val="16"/>
      </w:rPr>
      <w:t xml:space="preserve">7 </w:t>
    </w:r>
    <w:r w:rsidRPr="00963767">
      <w:rPr>
        <w:rFonts w:ascii="Times New Roman" w:hAnsi="Times New Roman" w:cs="Times New Roman"/>
        <w:b/>
        <w:sz w:val="16"/>
        <w:szCs w:val="16"/>
      </w:rPr>
      <w:t>годов»</w:t>
    </w:r>
    <w:r>
      <w:rPr>
        <w:rFonts w:ascii="Times New Roman" w:hAnsi="Times New Roman" w:cs="Times New Roman"/>
        <w:b/>
        <w:sz w:val="24"/>
        <w:szCs w:val="24"/>
      </w:rPr>
      <w:t xml:space="preserve"> </w:t>
    </w:r>
  </w:p>
  <w:p w:rsidR="00022C00" w:rsidRDefault="00022C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C00" w:rsidRDefault="00022C00" w:rsidP="00963767">
      <w:pPr>
        <w:spacing w:after="0" w:line="240" w:lineRule="auto"/>
      </w:pPr>
      <w:r>
        <w:separator/>
      </w:r>
    </w:p>
  </w:footnote>
  <w:footnote w:type="continuationSeparator" w:id="0">
    <w:p w:rsidR="00022C00" w:rsidRDefault="00022C00" w:rsidP="0096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654_"/>
      </v:shape>
    </w:pict>
  </w:numPicBullet>
  <w:numPicBullet w:numPicBulletId="1">
    <w:pict>
      <v:shape id="_x0000_i1027" type="#_x0000_t75" style="width:11.5pt;height:11.5pt" o:bullet="t">
        <v:imagedata r:id="rId2" o:title="BD14565_"/>
      </v:shape>
    </w:pict>
  </w:numPicBullet>
  <w:abstractNum w:abstractNumId="0">
    <w:nsid w:val="059A1A3E"/>
    <w:multiLevelType w:val="hybridMultilevel"/>
    <w:tmpl w:val="3E70DCC0"/>
    <w:lvl w:ilvl="0" w:tplc="42E82C98">
      <w:start w:val="1"/>
      <w:numFmt w:val="bullet"/>
      <w:lvlText w:val=""/>
      <w:lvlPicBulletId w:val="1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-29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</w:abstractNum>
  <w:abstractNum w:abstractNumId="1">
    <w:nsid w:val="060C298D"/>
    <w:multiLevelType w:val="hybridMultilevel"/>
    <w:tmpl w:val="E2267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470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527825"/>
    <w:multiLevelType w:val="hybridMultilevel"/>
    <w:tmpl w:val="7FC4E072"/>
    <w:lvl w:ilvl="0" w:tplc="42E82C9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696A8A"/>
    <w:multiLevelType w:val="hybridMultilevel"/>
    <w:tmpl w:val="FF68D2E2"/>
    <w:lvl w:ilvl="0" w:tplc="8E5A8A8A">
      <w:start w:val="1"/>
      <w:numFmt w:val="bullet"/>
      <w:lvlText w:val="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3B83A5F"/>
    <w:multiLevelType w:val="hybridMultilevel"/>
    <w:tmpl w:val="F8707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D7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FB4314"/>
    <w:multiLevelType w:val="hybridMultilevel"/>
    <w:tmpl w:val="00948870"/>
    <w:lvl w:ilvl="0" w:tplc="66D2F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37C9BE2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5E46D8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754A18F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F5E0B6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9F458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608862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AAAC1F58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51002A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B3457AE"/>
    <w:multiLevelType w:val="hybridMultilevel"/>
    <w:tmpl w:val="A49EAE30"/>
    <w:lvl w:ilvl="0" w:tplc="00948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5E3669"/>
    <w:multiLevelType w:val="hybridMultilevel"/>
    <w:tmpl w:val="76CE23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A7DC6"/>
    <w:multiLevelType w:val="hybridMultilevel"/>
    <w:tmpl w:val="0419000F"/>
    <w:lvl w:ilvl="0" w:tplc="B69AE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A1D7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088ABB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D0EE3A4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D26298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62A9CF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7F22E90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61CBDB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6647E8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F947C4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04E585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18162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4E4FD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9B3238D"/>
    <w:multiLevelType w:val="hybridMultilevel"/>
    <w:tmpl w:val="54C21120"/>
    <w:lvl w:ilvl="0" w:tplc="48484D6A">
      <w:start w:val="1"/>
      <w:numFmt w:val="bullet"/>
      <w:lvlText w:val=""/>
      <w:lvlJc w:val="left"/>
      <w:pPr>
        <w:ind w:left="2345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9197B"/>
    <w:multiLevelType w:val="hybridMultilevel"/>
    <w:tmpl w:val="8AD0D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24E6D"/>
    <w:multiLevelType w:val="hybridMultilevel"/>
    <w:tmpl w:val="2500B95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54591840"/>
    <w:multiLevelType w:val="hybridMultilevel"/>
    <w:tmpl w:val="1004DC50"/>
    <w:lvl w:ilvl="0" w:tplc="00948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A26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41A14F1"/>
    <w:multiLevelType w:val="multilevel"/>
    <w:tmpl w:val="12243F7C"/>
    <w:lvl w:ilvl="0">
      <w:start w:val="1"/>
      <w:numFmt w:val="bullet"/>
      <w:lvlText w:val="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4070051"/>
    <w:multiLevelType w:val="multilevel"/>
    <w:tmpl w:val="700AA7B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"/>
      <w:lvlJc w:val="left"/>
      <w:pPr>
        <w:ind w:left="720" w:hanging="360"/>
      </w:pPr>
      <w:rPr>
        <w:rFonts w:ascii="Webdings" w:hAnsi="Webdings" w:hint="default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A5A2E77"/>
    <w:multiLevelType w:val="multilevel"/>
    <w:tmpl w:val="0419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3">
    <w:nsid w:val="7D1844D6"/>
    <w:multiLevelType w:val="hybridMultilevel"/>
    <w:tmpl w:val="2522D98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9C7848"/>
    <w:multiLevelType w:val="hybridMultilevel"/>
    <w:tmpl w:val="7E3A14A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5"/>
  </w:num>
  <w:num w:numId="5">
    <w:abstractNumId w:val="0"/>
  </w:num>
  <w:num w:numId="6">
    <w:abstractNumId w:val="24"/>
  </w:num>
  <w:num w:numId="7">
    <w:abstractNumId w:val="23"/>
  </w:num>
  <w:num w:numId="8">
    <w:abstractNumId w:val="17"/>
  </w:num>
  <w:num w:numId="9">
    <w:abstractNumId w:val="2"/>
  </w:num>
  <w:num w:numId="10">
    <w:abstractNumId w:val="13"/>
  </w:num>
  <w:num w:numId="11">
    <w:abstractNumId w:val="11"/>
  </w:num>
  <w:num w:numId="12">
    <w:abstractNumId w:val="7"/>
  </w:num>
  <w:num w:numId="13">
    <w:abstractNumId w:val="8"/>
  </w:num>
  <w:num w:numId="14">
    <w:abstractNumId w:val="19"/>
  </w:num>
  <w:num w:numId="15">
    <w:abstractNumId w:val="10"/>
  </w:num>
  <w:num w:numId="16">
    <w:abstractNumId w:val="18"/>
  </w:num>
  <w:num w:numId="17">
    <w:abstractNumId w:val="14"/>
  </w:num>
  <w:num w:numId="18">
    <w:abstractNumId w:val="20"/>
  </w:num>
  <w:num w:numId="19">
    <w:abstractNumId w:val="5"/>
  </w:num>
  <w:num w:numId="20">
    <w:abstractNumId w:val="6"/>
  </w:num>
  <w:num w:numId="21">
    <w:abstractNumId w:val="12"/>
  </w:num>
  <w:num w:numId="22">
    <w:abstractNumId w:val="22"/>
  </w:num>
  <w:num w:numId="23">
    <w:abstractNumId w:val="21"/>
  </w:num>
  <w:num w:numId="24">
    <w:abstractNumId w:val="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25C48"/>
    <w:rsid w:val="0000179A"/>
    <w:rsid w:val="00001F15"/>
    <w:rsid w:val="00002F46"/>
    <w:rsid w:val="00003D20"/>
    <w:rsid w:val="00004C0A"/>
    <w:rsid w:val="00007121"/>
    <w:rsid w:val="00007DC6"/>
    <w:rsid w:val="00007F2B"/>
    <w:rsid w:val="0001122D"/>
    <w:rsid w:val="0001324C"/>
    <w:rsid w:val="00013E85"/>
    <w:rsid w:val="00014BA8"/>
    <w:rsid w:val="000163ED"/>
    <w:rsid w:val="000176D9"/>
    <w:rsid w:val="00021471"/>
    <w:rsid w:val="00021B0C"/>
    <w:rsid w:val="00022C00"/>
    <w:rsid w:val="000249F4"/>
    <w:rsid w:val="00025C47"/>
    <w:rsid w:val="00025C48"/>
    <w:rsid w:val="00027F66"/>
    <w:rsid w:val="00032A2E"/>
    <w:rsid w:val="00032B96"/>
    <w:rsid w:val="00032C08"/>
    <w:rsid w:val="0003494B"/>
    <w:rsid w:val="00036082"/>
    <w:rsid w:val="0003613A"/>
    <w:rsid w:val="00036FFE"/>
    <w:rsid w:val="00037556"/>
    <w:rsid w:val="0004203D"/>
    <w:rsid w:val="00044A21"/>
    <w:rsid w:val="000454BF"/>
    <w:rsid w:val="00045939"/>
    <w:rsid w:val="00046FB5"/>
    <w:rsid w:val="000474ED"/>
    <w:rsid w:val="000519DB"/>
    <w:rsid w:val="00051AE8"/>
    <w:rsid w:val="0005272D"/>
    <w:rsid w:val="00054AAE"/>
    <w:rsid w:val="00055777"/>
    <w:rsid w:val="00056B54"/>
    <w:rsid w:val="00060893"/>
    <w:rsid w:val="000615FA"/>
    <w:rsid w:val="000624C6"/>
    <w:rsid w:val="00062575"/>
    <w:rsid w:val="000629EF"/>
    <w:rsid w:val="000631E4"/>
    <w:rsid w:val="000654C8"/>
    <w:rsid w:val="00065EA3"/>
    <w:rsid w:val="00066EC7"/>
    <w:rsid w:val="00070210"/>
    <w:rsid w:val="0007085A"/>
    <w:rsid w:val="00070C1B"/>
    <w:rsid w:val="00072442"/>
    <w:rsid w:val="00072654"/>
    <w:rsid w:val="00072806"/>
    <w:rsid w:val="00075538"/>
    <w:rsid w:val="00076058"/>
    <w:rsid w:val="0007712E"/>
    <w:rsid w:val="0008043D"/>
    <w:rsid w:val="00082385"/>
    <w:rsid w:val="00082EB9"/>
    <w:rsid w:val="00083E0E"/>
    <w:rsid w:val="00084B68"/>
    <w:rsid w:val="00084F9F"/>
    <w:rsid w:val="0008534B"/>
    <w:rsid w:val="0008585B"/>
    <w:rsid w:val="000859F7"/>
    <w:rsid w:val="00090854"/>
    <w:rsid w:val="000910E0"/>
    <w:rsid w:val="00091952"/>
    <w:rsid w:val="00091FC3"/>
    <w:rsid w:val="00092180"/>
    <w:rsid w:val="000932FB"/>
    <w:rsid w:val="00095E54"/>
    <w:rsid w:val="00095F54"/>
    <w:rsid w:val="000A1CE3"/>
    <w:rsid w:val="000A2C67"/>
    <w:rsid w:val="000A3820"/>
    <w:rsid w:val="000A3EEF"/>
    <w:rsid w:val="000A4E4F"/>
    <w:rsid w:val="000A5085"/>
    <w:rsid w:val="000A5191"/>
    <w:rsid w:val="000A58E7"/>
    <w:rsid w:val="000A5DF8"/>
    <w:rsid w:val="000A60AA"/>
    <w:rsid w:val="000A698A"/>
    <w:rsid w:val="000A7F2C"/>
    <w:rsid w:val="000B0FBA"/>
    <w:rsid w:val="000B1FCA"/>
    <w:rsid w:val="000B45A8"/>
    <w:rsid w:val="000B6576"/>
    <w:rsid w:val="000C0112"/>
    <w:rsid w:val="000C230D"/>
    <w:rsid w:val="000C3AAB"/>
    <w:rsid w:val="000C44D5"/>
    <w:rsid w:val="000C590E"/>
    <w:rsid w:val="000C5A4E"/>
    <w:rsid w:val="000C75D7"/>
    <w:rsid w:val="000D0995"/>
    <w:rsid w:val="000D0A77"/>
    <w:rsid w:val="000D0FAD"/>
    <w:rsid w:val="000D1EAA"/>
    <w:rsid w:val="000D225E"/>
    <w:rsid w:val="000D2426"/>
    <w:rsid w:val="000D4388"/>
    <w:rsid w:val="000D7E2D"/>
    <w:rsid w:val="000E0156"/>
    <w:rsid w:val="000E1D61"/>
    <w:rsid w:val="000E3DD5"/>
    <w:rsid w:val="000E4192"/>
    <w:rsid w:val="000F0040"/>
    <w:rsid w:val="000F0627"/>
    <w:rsid w:val="000F1105"/>
    <w:rsid w:val="000F131E"/>
    <w:rsid w:val="000F2D64"/>
    <w:rsid w:val="000F69B3"/>
    <w:rsid w:val="000F7478"/>
    <w:rsid w:val="0010174E"/>
    <w:rsid w:val="0010206E"/>
    <w:rsid w:val="00102636"/>
    <w:rsid w:val="00103746"/>
    <w:rsid w:val="00106904"/>
    <w:rsid w:val="00107135"/>
    <w:rsid w:val="0010752C"/>
    <w:rsid w:val="00111179"/>
    <w:rsid w:val="0011131B"/>
    <w:rsid w:val="00111508"/>
    <w:rsid w:val="0011162A"/>
    <w:rsid w:val="001152FD"/>
    <w:rsid w:val="0011561D"/>
    <w:rsid w:val="001160C5"/>
    <w:rsid w:val="0011628F"/>
    <w:rsid w:val="001163B1"/>
    <w:rsid w:val="00116D4E"/>
    <w:rsid w:val="00120186"/>
    <w:rsid w:val="00121466"/>
    <w:rsid w:val="001241FD"/>
    <w:rsid w:val="00126C3F"/>
    <w:rsid w:val="001275CE"/>
    <w:rsid w:val="00127884"/>
    <w:rsid w:val="00127A9B"/>
    <w:rsid w:val="00132C17"/>
    <w:rsid w:val="00132F50"/>
    <w:rsid w:val="001343C5"/>
    <w:rsid w:val="00134A75"/>
    <w:rsid w:val="00134D07"/>
    <w:rsid w:val="00135079"/>
    <w:rsid w:val="001366C9"/>
    <w:rsid w:val="001370A5"/>
    <w:rsid w:val="00140EB8"/>
    <w:rsid w:val="00140FE7"/>
    <w:rsid w:val="0014298E"/>
    <w:rsid w:val="001459E2"/>
    <w:rsid w:val="00150A03"/>
    <w:rsid w:val="00150A1E"/>
    <w:rsid w:val="00150F98"/>
    <w:rsid w:val="00151035"/>
    <w:rsid w:val="0015263B"/>
    <w:rsid w:val="0015552F"/>
    <w:rsid w:val="00160374"/>
    <w:rsid w:val="00161603"/>
    <w:rsid w:val="00164AB4"/>
    <w:rsid w:val="0016674E"/>
    <w:rsid w:val="001700A1"/>
    <w:rsid w:val="00170C82"/>
    <w:rsid w:val="001732CE"/>
    <w:rsid w:val="00174050"/>
    <w:rsid w:val="001753F8"/>
    <w:rsid w:val="00176B63"/>
    <w:rsid w:val="00177D0D"/>
    <w:rsid w:val="001855C9"/>
    <w:rsid w:val="0019070A"/>
    <w:rsid w:val="0019175E"/>
    <w:rsid w:val="00191BCD"/>
    <w:rsid w:val="00191CA9"/>
    <w:rsid w:val="001948F1"/>
    <w:rsid w:val="00195CD1"/>
    <w:rsid w:val="00196460"/>
    <w:rsid w:val="00196CCA"/>
    <w:rsid w:val="001A081C"/>
    <w:rsid w:val="001A09FC"/>
    <w:rsid w:val="001A0F82"/>
    <w:rsid w:val="001A1E95"/>
    <w:rsid w:val="001A34AC"/>
    <w:rsid w:val="001A3829"/>
    <w:rsid w:val="001A7348"/>
    <w:rsid w:val="001B10FD"/>
    <w:rsid w:val="001B203F"/>
    <w:rsid w:val="001B2470"/>
    <w:rsid w:val="001B261F"/>
    <w:rsid w:val="001B71EF"/>
    <w:rsid w:val="001C0B71"/>
    <w:rsid w:val="001C296B"/>
    <w:rsid w:val="001C39AA"/>
    <w:rsid w:val="001C5338"/>
    <w:rsid w:val="001D04B1"/>
    <w:rsid w:val="001D1FDD"/>
    <w:rsid w:val="001D2CA6"/>
    <w:rsid w:val="001D3950"/>
    <w:rsid w:val="001D43E8"/>
    <w:rsid w:val="001D6352"/>
    <w:rsid w:val="001D6A57"/>
    <w:rsid w:val="001E141A"/>
    <w:rsid w:val="001E1F2F"/>
    <w:rsid w:val="001E2EAD"/>
    <w:rsid w:val="001E52E0"/>
    <w:rsid w:val="001E66E5"/>
    <w:rsid w:val="001E68E0"/>
    <w:rsid w:val="001E6965"/>
    <w:rsid w:val="001F0241"/>
    <w:rsid w:val="001F0417"/>
    <w:rsid w:val="001F05F4"/>
    <w:rsid w:val="001F079A"/>
    <w:rsid w:val="001F0EA8"/>
    <w:rsid w:val="001F1B50"/>
    <w:rsid w:val="001F259E"/>
    <w:rsid w:val="001F2C36"/>
    <w:rsid w:val="001F5A3F"/>
    <w:rsid w:val="001F69AA"/>
    <w:rsid w:val="001F7245"/>
    <w:rsid w:val="001F7E09"/>
    <w:rsid w:val="001F7E33"/>
    <w:rsid w:val="00200439"/>
    <w:rsid w:val="0020186A"/>
    <w:rsid w:val="00202ECD"/>
    <w:rsid w:val="0020307E"/>
    <w:rsid w:val="00203751"/>
    <w:rsid w:val="00204D0E"/>
    <w:rsid w:val="002052C9"/>
    <w:rsid w:val="00205658"/>
    <w:rsid w:val="00205AB6"/>
    <w:rsid w:val="00207320"/>
    <w:rsid w:val="002079B2"/>
    <w:rsid w:val="002104E5"/>
    <w:rsid w:val="00212AF0"/>
    <w:rsid w:val="00213573"/>
    <w:rsid w:val="00213968"/>
    <w:rsid w:val="002149E5"/>
    <w:rsid w:val="00215590"/>
    <w:rsid w:val="00216FDB"/>
    <w:rsid w:val="00217C05"/>
    <w:rsid w:val="00220B53"/>
    <w:rsid w:val="00222A56"/>
    <w:rsid w:val="00224752"/>
    <w:rsid w:val="00225089"/>
    <w:rsid w:val="00225115"/>
    <w:rsid w:val="00225960"/>
    <w:rsid w:val="002276A3"/>
    <w:rsid w:val="00231767"/>
    <w:rsid w:val="002321B2"/>
    <w:rsid w:val="00235B88"/>
    <w:rsid w:val="00235C85"/>
    <w:rsid w:val="002361C6"/>
    <w:rsid w:val="00237075"/>
    <w:rsid w:val="002401CE"/>
    <w:rsid w:val="00242E84"/>
    <w:rsid w:val="0024376D"/>
    <w:rsid w:val="00243E5C"/>
    <w:rsid w:val="00244530"/>
    <w:rsid w:val="00246413"/>
    <w:rsid w:val="0024711F"/>
    <w:rsid w:val="00247C27"/>
    <w:rsid w:val="00247C92"/>
    <w:rsid w:val="002512CE"/>
    <w:rsid w:val="002536C2"/>
    <w:rsid w:val="002543F5"/>
    <w:rsid w:val="00255DB3"/>
    <w:rsid w:val="00256551"/>
    <w:rsid w:val="00256C79"/>
    <w:rsid w:val="002575DA"/>
    <w:rsid w:val="00260C09"/>
    <w:rsid w:val="00264A91"/>
    <w:rsid w:val="00266204"/>
    <w:rsid w:val="002673EE"/>
    <w:rsid w:val="00267944"/>
    <w:rsid w:val="00271331"/>
    <w:rsid w:val="0027239E"/>
    <w:rsid w:val="00277068"/>
    <w:rsid w:val="00283E17"/>
    <w:rsid w:val="0028498A"/>
    <w:rsid w:val="00284D29"/>
    <w:rsid w:val="00286AB6"/>
    <w:rsid w:val="00287B81"/>
    <w:rsid w:val="00287E48"/>
    <w:rsid w:val="00290033"/>
    <w:rsid w:val="00290B6C"/>
    <w:rsid w:val="00290E02"/>
    <w:rsid w:val="00291587"/>
    <w:rsid w:val="00293D64"/>
    <w:rsid w:val="00294DC7"/>
    <w:rsid w:val="002958CE"/>
    <w:rsid w:val="00297B9C"/>
    <w:rsid w:val="002A042C"/>
    <w:rsid w:val="002A10D7"/>
    <w:rsid w:val="002A19F9"/>
    <w:rsid w:val="002A253F"/>
    <w:rsid w:val="002A3A66"/>
    <w:rsid w:val="002A45DB"/>
    <w:rsid w:val="002A595F"/>
    <w:rsid w:val="002B004E"/>
    <w:rsid w:val="002B3711"/>
    <w:rsid w:val="002B53BB"/>
    <w:rsid w:val="002B7CB5"/>
    <w:rsid w:val="002C03D5"/>
    <w:rsid w:val="002C0A93"/>
    <w:rsid w:val="002C2374"/>
    <w:rsid w:val="002C280C"/>
    <w:rsid w:val="002C2FE3"/>
    <w:rsid w:val="002C3787"/>
    <w:rsid w:val="002C3A1C"/>
    <w:rsid w:val="002C436C"/>
    <w:rsid w:val="002C489C"/>
    <w:rsid w:val="002C55CB"/>
    <w:rsid w:val="002C6063"/>
    <w:rsid w:val="002D15D5"/>
    <w:rsid w:val="002D239C"/>
    <w:rsid w:val="002D28BB"/>
    <w:rsid w:val="002D3553"/>
    <w:rsid w:val="002D4052"/>
    <w:rsid w:val="002D51B4"/>
    <w:rsid w:val="002D6B4A"/>
    <w:rsid w:val="002E0122"/>
    <w:rsid w:val="002E042E"/>
    <w:rsid w:val="002E057D"/>
    <w:rsid w:val="002E1EC1"/>
    <w:rsid w:val="002E33C4"/>
    <w:rsid w:val="002E4186"/>
    <w:rsid w:val="002E443A"/>
    <w:rsid w:val="002E4AE1"/>
    <w:rsid w:val="002E5AF3"/>
    <w:rsid w:val="002E61E6"/>
    <w:rsid w:val="002E6271"/>
    <w:rsid w:val="002F1966"/>
    <w:rsid w:val="002F3092"/>
    <w:rsid w:val="002F31F8"/>
    <w:rsid w:val="002F56E4"/>
    <w:rsid w:val="002F655C"/>
    <w:rsid w:val="002F6C2B"/>
    <w:rsid w:val="002F782E"/>
    <w:rsid w:val="00300EA4"/>
    <w:rsid w:val="00301A27"/>
    <w:rsid w:val="0030278A"/>
    <w:rsid w:val="00303754"/>
    <w:rsid w:val="00303A74"/>
    <w:rsid w:val="003051D3"/>
    <w:rsid w:val="003062C5"/>
    <w:rsid w:val="00311A6E"/>
    <w:rsid w:val="00311D23"/>
    <w:rsid w:val="00311DD4"/>
    <w:rsid w:val="00314885"/>
    <w:rsid w:val="00314A70"/>
    <w:rsid w:val="00314CAA"/>
    <w:rsid w:val="003215A7"/>
    <w:rsid w:val="00323437"/>
    <w:rsid w:val="00324517"/>
    <w:rsid w:val="003251ED"/>
    <w:rsid w:val="00325750"/>
    <w:rsid w:val="0032713D"/>
    <w:rsid w:val="00327393"/>
    <w:rsid w:val="00332D93"/>
    <w:rsid w:val="00334F12"/>
    <w:rsid w:val="003408F6"/>
    <w:rsid w:val="00340FF2"/>
    <w:rsid w:val="00342C82"/>
    <w:rsid w:val="00343A1B"/>
    <w:rsid w:val="00343F63"/>
    <w:rsid w:val="0034453F"/>
    <w:rsid w:val="00344EBD"/>
    <w:rsid w:val="003450C1"/>
    <w:rsid w:val="00345BD2"/>
    <w:rsid w:val="00345D12"/>
    <w:rsid w:val="00347A43"/>
    <w:rsid w:val="00352602"/>
    <w:rsid w:val="0035353A"/>
    <w:rsid w:val="003539EE"/>
    <w:rsid w:val="0035460A"/>
    <w:rsid w:val="0035468E"/>
    <w:rsid w:val="00354E99"/>
    <w:rsid w:val="003562E5"/>
    <w:rsid w:val="003566BB"/>
    <w:rsid w:val="0036079A"/>
    <w:rsid w:val="003613A8"/>
    <w:rsid w:val="0036450B"/>
    <w:rsid w:val="00364CA3"/>
    <w:rsid w:val="003657B2"/>
    <w:rsid w:val="00365BEA"/>
    <w:rsid w:val="0036612D"/>
    <w:rsid w:val="00366D28"/>
    <w:rsid w:val="00367D62"/>
    <w:rsid w:val="003705FE"/>
    <w:rsid w:val="003720E4"/>
    <w:rsid w:val="003725AD"/>
    <w:rsid w:val="00374642"/>
    <w:rsid w:val="0037510E"/>
    <w:rsid w:val="003751C1"/>
    <w:rsid w:val="00375EA2"/>
    <w:rsid w:val="00377856"/>
    <w:rsid w:val="00377907"/>
    <w:rsid w:val="00377D1D"/>
    <w:rsid w:val="003806E2"/>
    <w:rsid w:val="003809C2"/>
    <w:rsid w:val="00382DC0"/>
    <w:rsid w:val="0038393E"/>
    <w:rsid w:val="0038796D"/>
    <w:rsid w:val="00387D2A"/>
    <w:rsid w:val="00390861"/>
    <w:rsid w:val="00391368"/>
    <w:rsid w:val="003914EE"/>
    <w:rsid w:val="00393056"/>
    <w:rsid w:val="003937DA"/>
    <w:rsid w:val="00393873"/>
    <w:rsid w:val="003976E1"/>
    <w:rsid w:val="00397A21"/>
    <w:rsid w:val="00397F51"/>
    <w:rsid w:val="003A0019"/>
    <w:rsid w:val="003A0D2A"/>
    <w:rsid w:val="003A2615"/>
    <w:rsid w:val="003A2669"/>
    <w:rsid w:val="003A3750"/>
    <w:rsid w:val="003A38A9"/>
    <w:rsid w:val="003A5E43"/>
    <w:rsid w:val="003A6829"/>
    <w:rsid w:val="003A7E56"/>
    <w:rsid w:val="003B4A86"/>
    <w:rsid w:val="003C008D"/>
    <w:rsid w:val="003C016B"/>
    <w:rsid w:val="003C0831"/>
    <w:rsid w:val="003C0D1A"/>
    <w:rsid w:val="003C313D"/>
    <w:rsid w:val="003C5A51"/>
    <w:rsid w:val="003D094B"/>
    <w:rsid w:val="003D2A0A"/>
    <w:rsid w:val="003D36DF"/>
    <w:rsid w:val="003D4FC1"/>
    <w:rsid w:val="003D5856"/>
    <w:rsid w:val="003D6E77"/>
    <w:rsid w:val="003D73A6"/>
    <w:rsid w:val="003D7402"/>
    <w:rsid w:val="003D7B14"/>
    <w:rsid w:val="003E1314"/>
    <w:rsid w:val="003E1C9A"/>
    <w:rsid w:val="003E1FFA"/>
    <w:rsid w:val="003E381E"/>
    <w:rsid w:val="003F1054"/>
    <w:rsid w:val="003F2FB8"/>
    <w:rsid w:val="003F36A2"/>
    <w:rsid w:val="003F38DE"/>
    <w:rsid w:val="003F3E67"/>
    <w:rsid w:val="003F3EF1"/>
    <w:rsid w:val="003F42FE"/>
    <w:rsid w:val="003F49DE"/>
    <w:rsid w:val="003F56C9"/>
    <w:rsid w:val="003F6712"/>
    <w:rsid w:val="004001F9"/>
    <w:rsid w:val="00400871"/>
    <w:rsid w:val="00400B5F"/>
    <w:rsid w:val="0040197B"/>
    <w:rsid w:val="00402BD7"/>
    <w:rsid w:val="00402E17"/>
    <w:rsid w:val="00404DE3"/>
    <w:rsid w:val="0040713D"/>
    <w:rsid w:val="0040777F"/>
    <w:rsid w:val="004117C0"/>
    <w:rsid w:val="0041320D"/>
    <w:rsid w:val="00414106"/>
    <w:rsid w:val="00416243"/>
    <w:rsid w:val="00416AA9"/>
    <w:rsid w:val="0042137B"/>
    <w:rsid w:val="004227DA"/>
    <w:rsid w:val="00423037"/>
    <w:rsid w:val="0042393A"/>
    <w:rsid w:val="00423CFE"/>
    <w:rsid w:val="004243C7"/>
    <w:rsid w:val="00426457"/>
    <w:rsid w:val="00427566"/>
    <w:rsid w:val="00427618"/>
    <w:rsid w:val="00433650"/>
    <w:rsid w:val="004336B6"/>
    <w:rsid w:val="0043382C"/>
    <w:rsid w:val="00436A02"/>
    <w:rsid w:val="00437A55"/>
    <w:rsid w:val="00440E3E"/>
    <w:rsid w:val="00440E7B"/>
    <w:rsid w:val="0044128C"/>
    <w:rsid w:val="0044180C"/>
    <w:rsid w:val="004432CB"/>
    <w:rsid w:val="00445154"/>
    <w:rsid w:val="004468C0"/>
    <w:rsid w:val="004476A3"/>
    <w:rsid w:val="00447753"/>
    <w:rsid w:val="0045133A"/>
    <w:rsid w:val="00453D1F"/>
    <w:rsid w:val="004557F4"/>
    <w:rsid w:val="004560C4"/>
    <w:rsid w:val="00460BB0"/>
    <w:rsid w:val="00460F6F"/>
    <w:rsid w:val="00461758"/>
    <w:rsid w:val="00463236"/>
    <w:rsid w:val="00464CB3"/>
    <w:rsid w:val="004650CC"/>
    <w:rsid w:val="0046757B"/>
    <w:rsid w:val="00471223"/>
    <w:rsid w:val="0047250D"/>
    <w:rsid w:val="0047251F"/>
    <w:rsid w:val="00474512"/>
    <w:rsid w:val="00475097"/>
    <w:rsid w:val="004758DF"/>
    <w:rsid w:val="004817E7"/>
    <w:rsid w:val="0048192C"/>
    <w:rsid w:val="0048240E"/>
    <w:rsid w:val="004843FA"/>
    <w:rsid w:val="00486319"/>
    <w:rsid w:val="0048636E"/>
    <w:rsid w:val="00486396"/>
    <w:rsid w:val="00487932"/>
    <w:rsid w:val="00490CC3"/>
    <w:rsid w:val="00490F87"/>
    <w:rsid w:val="00491F80"/>
    <w:rsid w:val="00493BE2"/>
    <w:rsid w:val="00494BBD"/>
    <w:rsid w:val="00497B34"/>
    <w:rsid w:val="004A3383"/>
    <w:rsid w:val="004A3854"/>
    <w:rsid w:val="004A488F"/>
    <w:rsid w:val="004A48BA"/>
    <w:rsid w:val="004A5B96"/>
    <w:rsid w:val="004A642F"/>
    <w:rsid w:val="004B0334"/>
    <w:rsid w:val="004B3807"/>
    <w:rsid w:val="004B762A"/>
    <w:rsid w:val="004C01CD"/>
    <w:rsid w:val="004C1878"/>
    <w:rsid w:val="004C2291"/>
    <w:rsid w:val="004C324F"/>
    <w:rsid w:val="004C3A7A"/>
    <w:rsid w:val="004C4ACD"/>
    <w:rsid w:val="004C4F4A"/>
    <w:rsid w:val="004C5409"/>
    <w:rsid w:val="004C56C8"/>
    <w:rsid w:val="004C6F6D"/>
    <w:rsid w:val="004C7637"/>
    <w:rsid w:val="004C78BF"/>
    <w:rsid w:val="004D09DA"/>
    <w:rsid w:val="004D0B52"/>
    <w:rsid w:val="004D22E2"/>
    <w:rsid w:val="004D2BBF"/>
    <w:rsid w:val="004D3432"/>
    <w:rsid w:val="004D47BA"/>
    <w:rsid w:val="004E001F"/>
    <w:rsid w:val="004E03F5"/>
    <w:rsid w:val="004E3196"/>
    <w:rsid w:val="004E3F8C"/>
    <w:rsid w:val="004E4762"/>
    <w:rsid w:val="004E489D"/>
    <w:rsid w:val="004E4F80"/>
    <w:rsid w:val="004E6AEA"/>
    <w:rsid w:val="004E700D"/>
    <w:rsid w:val="004E76E5"/>
    <w:rsid w:val="004F1E1B"/>
    <w:rsid w:val="004F2424"/>
    <w:rsid w:val="00500345"/>
    <w:rsid w:val="005012AA"/>
    <w:rsid w:val="00501E6B"/>
    <w:rsid w:val="00501EC5"/>
    <w:rsid w:val="00502214"/>
    <w:rsid w:val="005025FF"/>
    <w:rsid w:val="00503459"/>
    <w:rsid w:val="005046A0"/>
    <w:rsid w:val="00506BB4"/>
    <w:rsid w:val="0050733A"/>
    <w:rsid w:val="00510F3A"/>
    <w:rsid w:val="0051351B"/>
    <w:rsid w:val="00514EE3"/>
    <w:rsid w:val="0051523B"/>
    <w:rsid w:val="00515B8E"/>
    <w:rsid w:val="00520B14"/>
    <w:rsid w:val="00522428"/>
    <w:rsid w:val="00523F94"/>
    <w:rsid w:val="00524EF1"/>
    <w:rsid w:val="00525002"/>
    <w:rsid w:val="005258C9"/>
    <w:rsid w:val="00526CFD"/>
    <w:rsid w:val="005273D6"/>
    <w:rsid w:val="005304EF"/>
    <w:rsid w:val="00531ADD"/>
    <w:rsid w:val="00531C87"/>
    <w:rsid w:val="005327B7"/>
    <w:rsid w:val="00532836"/>
    <w:rsid w:val="00532967"/>
    <w:rsid w:val="00535230"/>
    <w:rsid w:val="005360B2"/>
    <w:rsid w:val="00541131"/>
    <w:rsid w:val="00541621"/>
    <w:rsid w:val="005429F9"/>
    <w:rsid w:val="00542EE9"/>
    <w:rsid w:val="0054440F"/>
    <w:rsid w:val="0054447C"/>
    <w:rsid w:val="005445A7"/>
    <w:rsid w:val="005453A3"/>
    <w:rsid w:val="00545846"/>
    <w:rsid w:val="00547B7D"/>
    <w:rsid w:val="0055089A"/>
    <w:rsid w:val="00550C4F"/>
    <w:rsid w:val="005514BE"/>
    <w:rsid w:val="005527FF"/>
    <w:rsid w:val="0055409A"/>
    <w:rsid w:val="005559FE"/>
    <w:rsid w:val="005564C9"/>
    <w:rsid w:val="00556DD0"/>
    <w:rsid w:val="0056068E"/>
    <w:rsid w:val="00561BC5"/>
    <w:rsid w:val="00562CB7"/>
    <w:rsid w:val="005648F3"/>
    <w:rsid w:val="0056503D"/>
    <w:rsid w:val="00570401"/>
    <w:rsid w:val="00572DE9"/>
    <w:rsid w:val="00573578"/>
    <w:rsid w:val="00576698"/>
    <w:rsid w:val="00577787"/>
    <w:rsid w:val="00583566"/>
    <w:rsid w:val="00586AAE"/>
    <w:rsid w:val="00586BEC"/>
    <w:rsid w:val="00587624"/>
    <w:rsid w:val="005908C4"/>
    <w:rsid w:val="005912FD"/>
    <w:rsid w:val="00592611"/>
    <w:rsid w:val="005965C2"/>
    <w:rsid w:val="005A2D8F"/>
    <w:rsid w:val="005A3399"/>
    <w:rsid w:val="005A6571"/>
    <w:rsid w:val="005A7B5A"/>
    <w:rsid w:val="005B06F7"/>
    <w:rsid w:val="005B159A"/>
    <w:rsid w:val="005B2943"/>
    <w:rsid w:val="005B341F"/>
    <w:rsid w:val="005B5406"/>
    <w:rsid w:val="005B619F"/>
    <w:rsid w:val="005B6722"/>
    <w:rsid w:val="005B7D86"/>
    <w:rsid w:val="005C0ED4"/>
    <w:rsid w:val="005C195D"/>
    <w:rsid w:val="005C3DAA"/>
    <w:rsid w:val="005C46D8"/>
    <w:rsid w:val="005C6EAF"/>
    <w:rsid w:val="005C70AE"/>
    <w:rsid w:val="005C72F7"/>
    <w:rsid w:val="005C77F2"/>
    <w:rsid w:val="005C7B5C"/>
    <w:rsid w:val="005D0945"/>
    <w:rsid w:val="005D12E5"/>
    <w:rsid w:val="005D2744"/>
    <w:rsid w:val="005D50D7"/>
    <w:rsid w:val="005D7513"/>
    <w:rsid w:val="005E07B5"/>
    <w:rsid w:val="005E104B"/>
    <w:rsid w:val="005E1AB0"/>
    <w:rsid w:val="005E3992"/>
    <w:rsid w:val="005E3D05"/>
    <w:rsid w:val="005E6F2F"/>
    <w:rsid w:val="005E7ACE"/>
    <w:rsid w:val="005F08A2"/>
    <w:rsid w:val="005F4A30"/>
    <w:rsid w:val="005F5F56"/>
    <w:rsid w:val="005F6158"/>
    <w:rsid w:val="005F6651"/>
    <w:rsid w:val="005F6882"/>
    <w:rsid w:val="00600F9E"/>
    <w:rsid w:val="00601378"/>
    <w:rsid w:val="00603A8A"/>
    <w:rsid w:val="006132AF"/>
    <w:rsid w:val="006149C4"/>
    <w:rsid w:val="006149E0"/>
    <w:rsid w:val="00615047"/>
    <w:rsid w:val="00615050"/>
    <w:rsid w:val="006155EF"/>
    <w:rsid w:val="00615ACC"/>
    <w:rsid w:val="00617170"/>
    <w:rsid w:val="0061717A"/>
    <w:rsid w:val="0062267F"/>
    <w:rsid w:val="00624FD3"/>
    <w:rsid w:val="00625082"/>
    <w:rsid w:val="006301B2"/>
    <w:rsid w:val="00631111"/>
    <w:rsid w:val="006321D8"/>
    <w:rsid w:val="006331DE"/>
    <w:rsid w:val="006334C2"/>
    <w:rsid w:val="00635106"/>
    <w:rsid w:val="00636326"/>
    <w:rsid w:val="006413B4"/>
    <w:rsid w:val="00642290"/>
    <w:rsid w:val="00643C53"/>
    <w:rsid w:val="00644788"/>
    <w:rsid w:val="0065006D"/>
    <w:rsid w:val="00652893"/>
    <w:rsid w:val="006529BE"/>
    <w:rsid w:val="00653958"/>
    <w:rsid w:val="006540C7"/>
    <w:rsid w:val="00654214"/>
    <w:rsid w:val="0065455C"/>
    <w:rsid w:val="00654886"/>
    <w:rsid w:val="0065658D"/>
    <w:rsid w:val="006574E3"/>
    <w:rsid w:val="0065793A"/>
    <w:rsid w:val="00662231"/>
    <w:rsid w:val="00663351"/>
    <w:rsid w:val="00664629"/>
    <w:rsid w:val="006648F3"/>
    <w:rsid w:val="00664D33"/>
    <w:rsid w:val="00665F4F"/>
    <w:rsid w:val="00665F75"/>
    <w:rsid w:val="00666FB8"/>
    <w:rsid w:val="006671AC"/>
    <w:rsid w:val="00672601"/>
    <w:rsid w:val="00672ABB"/>
    <w:rsid w:val="00672BD4"/>
    <w:rsid w:val="00673543"/>
    <w:rsid w:val="00674348"/>
    <w:rsid w:val="00674992"/>
    <w:rsid w:val="006759EA"/>
    <w:rsid w:val="00677F9A"/>
    <w:rsid w:val="00683373"/>
    <w:rsid w:val="006838E3"/>
    <w:rsid w:val="00684125"/>
    <w:rsid w:val="00685B3F"/>
    <w:rsid w:val="0068629E"/>
    <w:rsid w:val="006870ED"/>
    <w:rsid w:val="00687564"/>
    <w:rsid w:val="00687CFD"/>
    <w:rsid w:val="006904DB"/>
    <w:rsid w:val="00691FB6"/>
    <w:rsid w:val="006936D3"/>
    <w:rsid w:val="00696410"/>
    <w:rsid w:val="006965CF"/>
    <w:rsid w:val="0069799A"/>
    <w:rsid w:val="006A185B"/>
    <w:rsid w:val="006A2FB8"/>
    <w:rsid w:val="006A547F"/>
    <w:rsid w:val="006A596E"/>
    <w:rsid w:val="006B0441"/>
    <w:rsid w:val="006B30F2"/>
    <w:rsid w:val="006B3B12"/>
    <w:rsid w:val="006B4C78"/>
    <w:rsid w:val="006B5752"/>
    <w:rsid w:val="006B596E"/>
    <w:rsid w:val="006B7A3E"/>
    <w:rsid w:val="006C03FE"/>
    <w:rsid w:val="006C0D9F"/>
    <w:rsid w:val="006C0FAB"/>
    <w:rsid w:val="006C1168"/>
    <w:rsid w:val="006C1CA2"/>
    <w:rsid w:val="006C243B"/>
    <w:rsid w:val="006C39DE"/>
    <w:rsid w:val="006C45A8"/>
    <w:rsid w:val="006C6578"/>
    <w:rsid w:val="006C6BAC"/>
    <w:rsid w:val="006D2DEA"/>
    <w:rsid w:val="006D44E6"/>
    <w:rsid w:val="006D53E3"/>
    <w:rsid w:val="006D67A8"/>
    <w:rsid w:val="006D689B"/>
    <w:rsid w:val="006D6C78"/>
    <w:rsid w:val="006D7AE7"/>
    <w:rsid w:val="006E02F9"/>
    <w:rsid w:val="006E1052"/>
    <w:rsid w:val="006E1971"/>
    <w:rsid w:val="006E6395"/>
    <w:rsid w:val="006F2891"/>
    <w:rsid w:val="006F35F1"/>
    <w:rsid w:val="006F4FC9"/>
    <w:rsid w:val="006F75CA"/>
    <w:rsid w:val="006F78F5"/>
    <w:rsid w:val="006F7DA8"/>
    <w:rsid w:val="00701989"/>
    <w:rsid w:val="007033D9"/>
    <w:rsid w:val="0070344C"/>
    <w:rsid w:val="00706A5D"/>
    <w:rsid w:val="00707AD2"/>
    <w:rsid w:val="00711435"/>
    <w:rsid w:val="00712403"/>
    <w:rsid w:val="0071246E"/>
    <w:rsid w:val="0071331A"/>
    <w:rsid w:val="007139E9"/>
    <w:rsid w:val="00713EAA"/>
    <w:rsid w:val="007156FB"/>
    <w:rsid w:val="00716CA5"/>
    <w:rsid w:val="00722098"/>
    <w:rsid w:val="007221C0"/>
    <w:rsid w:val="007254C6"/>
    <w:rsid w:val="00725D72"/>
    <w:rsid w:val="0072781C"/>
    <w:rsid w:val="00730A5B"/>
    <w:rsid w:val="00732333"/>
    <w:rsid w:val="0073339E"/>
    <w:rsid w:val="00733EB5"/>
    <w:rsid w:val="0073417E"/>
    <w:rsid w:val="00735C90"/>
    <w:rsid w:val="007362AD"/>
    <w:rsid w:val="007374E1"/>
    <w:rsid w:val="007378F7"/>
    <w:rsid w:val="007379C7"/>
    <w:rsid w:val="007411A7"/>
    <w:rsid w:val="00741558"/>
    <w:rsid w:val="007416D8"/>
    <w:rsid w:val="00743FE7"/>
    <w:rsid w:val="007500D9"/>
    <w:rsid w:val="00750B10"/>
    <w:rsid w:val="00750C01"/>
    <w:rsid w:val="0075121D"/>
    <w:rsid w:val="007523D1"/>
    <w:rsid w:val="007544E1"/>
    <w:rsid w:val="007557A1"/>
    <w:rsid w:val="00757FEE"/>
    <w:rsid w:val="007601C4"/>
    <w:rsid w:val="0076097C"/>
    <w:rsid w:val="007634FE"/>
    <w:rsid w:val="00764538"/>
    <w:rsid w:val="00764E8F"/>
    <w:rsid w:val="007667E1"/>
    <w:rsid w:val="007703F5"/>
    <w:rsid w:val="00771171"/>
    <w:rsid w:val="00771D2D"/>
    <w:rsid w:val="00772D44"/>
    <w:rsid w:val="00775BED"/>
    <w:rsid w:val="007777A0"/>
    <w:rsid w:val="007803B2"/>
    <w:rsid w:val="00781C12"/>
    <w:rsid w:val="0078212A"/>
    <w:rsid w:val="007821BF"/>
    <w:rsid w:val="007823E5"/>
    <w:rsid w:val="0078491E"/>
    <w:rsid w:val="007860D3"/>
    <w:rsid w:val="00786959"/>
    <w:rsid w:val="00786B07"/>
    <w:rsid w:val="00786EEB"/>
    <w:rsid w:val="00790FCD"/>
    <w:rsid w:val="007913DD"/>
    <w:rsid w:val="00791AAE"/>
    <w:rsid w:val="00791BD9"/>
    <w:rsid w:val="00793630"/>
    <w:rsid w:val="00796873"/>
    <w:rsid w:val="00796D21"/>
    <w:rsid w:val="007972EA"/>
    <w:rsid w:val="007A0818"/>
    <w:rsid w:val="007A0C0F"/>
    <w:rsid w:val="007A2DD4"/>
    <w:rsid w:val="007A4737"/>
    <w:rsid w:val="007A477B"/>
    <w:rsid w:val="007A68FB"/>
    <w:rsid w:val="007A726C"/>
    <w:rsid w:val="007A7F9D"/>
    <w:rsid w:val="007B073F"/>
    <w:rsid w:val="007B1043"/>
    <w:rsid w:val="007B1580"/>
    <w:rsid w:val="007B30FC"/>
    <w:rsid w:val="007B3947"/>
    <w:rsid w:val="007B51C6"/>
    <w:rsid w:val="007B5E52"/>
    <w:rsid w:val="007B6269"/>
    <w:rsid w:val="007B6DC6"/>
    <w:rsid w:val="007B703A"/>
    <w:rsid w:val="007C028D"/>
    <w:rsid w:val="007C063C"/>
    <w:rsid w:val="007C215E"/>
    <w:rsid w:val="007C26BC"/>
    <w:rsid w:val="007C27BA"/>
    <w:rsid w:val="007C3678"/>
    <w:rsid w:val="007C482D"/>
    <w:rsid w:val="007C568C"/>
    <w:rsid w:val="007C6BBC"/>
    <w:rsid w:val="007C7671"/>
    <w:rsid w:val="007C7A0B"/>
    <w:rsid w:val="007C7E37"/>
    <w:rsid w:val="007D0A44"/>
    <w:rsid w:val="007D0E77"/>
    <w:rsid w:val="007D1C0E"/>
    <w:rsid w:val="007D519D"/>
    <w:rsid w:val="007D67B3"/>
    <w:rsid w:val="007D6D73"/>
    <w:rsid w:val="007D78BA"/>
    <w:rsid w:val="007D7A7A"/>
    <w:rsid w:val="007E02AC"/>
    <w:rsid w:val="007E0C22"/>
    <w:rsid w:val="007E0D88"/>
    <w:rsid w:val="007E16F6"/>
    <w:rsid w:val="007E180F"/>
    <w:rsid w:val="007E1831"/>
    <w:rsid w:val="007E586E"/>
    <w:rsid w:val="007E5A3F"/>
    <w:rsid w:val="007E6992"/>
    <w:rsid w:val="007E6D42"/>
    <w:rsid w:val="007E781C"/>
    <w:rsid w:val="007F0870"/>
    <w:rsid w:val="007F183E"/>
    <w:rsid w:val="007F28DB"/>
    <w:rsid w:val="007F3FEE"/>
    <w:rsid w:val="007F4167"/>
    <w:rsid w:val="007F4500"/>
    <w:rsid w:val="007F4F89"/>
    <w:rsid w:val="007F649C"/>
    <w:rsid w:val="00800EAE"/>
    <w:rsid w:val="00801376"/>
    <w:rsid w:val="00801961"/>
    <w:rsid w:val="00801D16"/>
    <w:rsid w:val="00801EC6"/>
    <w:rsid w:val="00806D5D"/>
    <w:rsid w:val="008073BB"/>
    <w:rsid w:val="00810513"/>
    <w:rsid w:val="00811636"/>
    <w:rsid w:val="00813487"/>
    <w:rsid w:val="008145C3"/>
    <w:rsid w:val="00815378"/>
    <w:rsid w:val="00817E89"/>
    <w:rsid w:val="008216CD"/>
    <w:rsid w:val="0082308E"/>
    <w:rsid w:val="00823165"/>
    <w:rsid w:val="0082462E"/>
    <w:rsid w:val="00825275"/>
    <w:rsid w:val="0082580F"/>
    <w:rsid w:val="008263F7"/>
    <w:rsid w:val="00827015"/>
    <w:rsid w:val="00831290"/>
    <w:rsid w:val="00831F64"/>
    <w:rsid w:val="00833580"/>
    <w:rsid w:val="008361D1"/>
    <w:rsid w:val="00836241"/>
    <w:rsid w:val="00836D48"/>
    <w:rsid w:val="0083738F"/>
    <w:rsid w:val="00837637"/>
    <w:rsid w:val="00843B06"/>
    <w:rsid w:val="00845C23"/>
    <w:rsid w:val="00845C84"/>
    <w:rsid w:val="00845E9E"/>
    <w:rsid w:val="00847278"/>
    <w:rsid w:val="0085180A"/>
    <w:rsid w:val="008546ED"/>
    <w:rsid w:val="00855450"/>
    <w:rsid w:val="008566E4"/>
    <w:rsid w:val="00856F0A"/>
    <w:rsid w:val="00857F1E"/>
    <w:rsid w:val="00861EBE"/>
    <w:rsid w:val="008623B3"/>
    <w:rsid w:val="00862569"/>
    <w:rsid w:val="00862A8D"/>
    <w:rsid w:val="008647AB"/>
    <w:rsid w:val="00864AA6"/>
    <w:rsid w:val="0086707F"/>
    <w:rsid w:val="00870033"/>
    <w:rsid w:val="0087553D"/>
    <w:rsid w:val="0087698F"/>
    <w:rsid w:val="00876BC2"/>
    <w:rsid w:val="008773FB"/>
    <w:rsid w:val="0088154D"/>
    <w:rsid w:val="008817B6"/>
    <w:rsid w:val="00884030"/>
    <w:rsid w:val="00884F4E"/>
    <w:rsid w:val="008857DB"/>
    <w:rsid w:val="008863C9"/>
    <w:rsid w:val="00886B08"/>
    <w:rsid w:val="00890408"/>
    <w:rsid w:val="008904DF"/>
    <w:rsid w:val="008914A1"/>
    <w:rsid w:val="00891974"/>
    <w:rsid w:val="008922B5"/>
    <w:rsid w:val="008947E1"/>
    <w:rsid w:val="008963E6"/>
    <w:rsid w:val="008A1EB2"/>
    <w:rsid w:val="008A229C"/>
    <w:rsid w:val="008A2403"/>
    <w:rsid w:val="008A2F36"/>
    <w:rsid w:val="008A4271"/>
    <w:rsid w:val="008A60C0"/>
    <w:rsid w:val="008B043C"/>
    <w:rsid w:val="008B165B"/>
    <w:rsid w:val="008B2091"/>
    <w:rsid w:val="008B6598"/>
    <w:rsid w:val="008B6C54"/>
    <w:rsid w:val="008B7784"/>
    <w:rsid w:val="008B79A3"/>
    <w:rsid w:val="008C24EC"/>
    <w:rsid w:val="008C33FE"/>
    <w:rsid w:val="008C4378"/>
    <w:rsid w:val="008C529F"/>
    <w:rsid w:val="008C612C"/>
    <w:rsid w:val="008C637D"/>
    <w:rsid w:val="008D0B1A"/>
    <w:rsid w:val="008D0C01"/>
    <w:rsid w:val="008D0E09"/>
    <w:rsid w:val="008D22DC"/>
    <w:rsid w:val="008D365C"/>
    <w:rsid w:val="008D5637"/>
    <w:rsid w:val="008E000B"/>
    <w:rsid w:val="008E1811"/>
    <w:rsid w:val="008E2F9A"/>
    <w:rsid w:val="008E3051"/>
    <w:rsid w:val="008E38BE"/>
    <w:rsid w:val="008E40D3"/>
    <w:rsid w:val="008E4569"/>
    <w:rsid w:val="008E469A"/>
    <w:rsid w:val="008E499F"/>
    <w:rsid w:val="008E49B2"/>
    <w:rsid w:val="008F0046"/>
    <w:rsid w:val="008F13F3"/>
    <w:rsid w:val="008F3FD8"/>
    <w:rsid w:val="008F4A2C"/>
    <w:rsid w:val="008F4A33"/>
    <w:rsid w:val="008F4CA2"/>
    <w:rsid w:val="008F7A09"/>
    <w:rsid w:val="008F7D19"/>
    <w:rsid w:val="008F7FF5"/>
    <w:rsid w:val="00900210"/>
    <w:rsid w:val="00902201"/>
    <w:rsid w:val="0090756B"/>
    <w:rsid w:val="00910203"/>
    <w:rsid w:val="009122EC"/>
    <w:rsid w:val="00914C6C"/>
    <w:rsid w:val="009201B6"/>
    <w:rsid w:val="00921C94"/>
    <w:rsid w:val="00923601"/>
    <w:rsid w:val="00923B6D"/>
    <w:rsid w:val="00925DDD"/>
    <w:rsid w:val="00926277"/>
    <w:rsid w:val="00926484"/>
    <w:rsid w:val="00931642"/>
    <w:rsid w:val="00931AD1"/>
    <w:rsid w:val="00932ADF"/>
    <w:rsid w:val="00933FC8"/>
    <w:rsid w:val="00934156"/>
    <w:rsid w:val="00934E23"/>
    <w:rsid w:val="009351F8"/>
    <w:rsid w:val="00935C61"/>
    <w:rsid w:val="00936050"/>
    <w:rsid w:val="00937C58"/>
    <w:rsid w:val="00942056"/>
    <w:rsid w:val="00942913"/>
    <w:rsid w:val="00943D43"/>
    <w:rsid w:val="009446CE"/>
    <w:rsid w:val="00945817"/>
    <w:rsid w:val="009460B9"/>
    <w:rsid w:val="00946923"/>
    <w:rsid w:val="009469B5"/>
    <w:rsid w:val="00947E07"/>
    <w:rsid w:val="00952B63"/>
    <w:rsid w:val="0095375E"/>
    <w:rsid w:val="009542F2"/>
    <w:rsid w:val="0095528F"/>
    <w:rsid w:val="009561F1"/>
    <w:rsid w:val="00956CA0"/>
    <w:rsid w:val="009570AB"/>
    <w:rsid w:val="009628B9"/>
    <w:rsid w:val="00962E2F"/>
    <w:rsid w:val="00963767"/>
    <w:rsid w:val="00964EED"/>
    <w:rsid w:val="00965866"/>
    <w:rsid w:val="009676FE"/>
    <w:rsid w:val="00971F52"/>
    <w:rsid w:val="009727EE"/>
    <w:rsid w:val="00972AE3"/>
    <w:rsid w:val="00972BB4"/>
    <w:rsid w:val="009734CA"/>
    <w:rsid w:val="009734F8"/>
    <w:rsid w:val="009739DC"/>
    <w:rsid w:val="00973A7F"/>
    <w:rsid w:val="009740E2"/>
    <w:rsid w:val="009742A3"/>
    <w:rsid w:val="0097501D"/>
    <w:rsid w:val="00975959"/>
    <w:rsid w:val="00975F9C"/>
    <w:rsid w:val="0098085D"/>
    <w:rsid w:val="00981A5B"/>
    <w:rsid w:val="009833C2"/>
    <w:rsid w:val="00984587"/>
    <w:rsid w:val="00984855"/>
    <w:rsid w:val="0098518F"/>
    <w:rsid w:val="00985D44"/>
    <w:rsid w:val="00985F33"/>
    <w:rsid w:val="0098728E"/>
    <w:rsid w:val="00987498"/>
    <w:rsid w:val="00987C4E"/>
    <w:rsid w:val="00991736"/>
    <w:rsid w:val="00992502"/>
    <w:rsid w:val="00992DD6"/>
    <w:rsid w:val="009942CD"/>
    <w:rsid w:val="00995329"/>
    <w:rsid w:val="00996806"/>
    <w:rsid w:val="00996CD2"/>
    <w:rsid w:val="009979E4"/>
    <w:rsid w:val="00997A52"/>
    <w:rsid w:val="009A094F"/>
    <w:rsid w:val="009A2972"/>
    <w:rsid w:val="009A44A9"/>
    <w:rsid w:val="009A6A89"/>
    <w:rsid w:val="009B0A11"/>
    <w:rsid w:val="009B0FBC"/>
    <w:rsid w:val="009B26C2"/>
    <w:rsid w:val="009B49E0"/>
    <w:rsid w:val="009B5686"/>
    <w:rsid w:val="009B6D2B"/>
    <w:rsid w:val="009C0B34"/>
    <w:rsid w:val="009C10C5"/>
    <w:rsid w:val="009C1623"/>
    <w:rsid w:val="009C39DC"/>
    <w:rsid w:val="009C508D"/>
    <w:rsid w:val="009C5BC9"/>
    <w:rsid w:val="009D34A8"/>
    <w:rsid w:val="009D382C"/>
    <w:rsid w:val="009D391D"/>
    <w:rsid w:val="009D4C45"/>
    <w:rsid w:val="009D6176"/>
    <w:rsid w:val="009D691B"/>
    <w:rsid w:val="009D6D69"/>
    <w:rsid w:val="009D73D0"/>
    <w:rsid w:val="009E0B72"/>
    <w:rsid w:val="009E0FC8"/>
    <w:rsid w:val="009E122A"/>
    <w:rsid w:val="009E175A"/>
    <w:rsid w:val="009E20C7"/>
    <w:rsid w:val="009E2BAE"/>
    <w:rsid w:val="009E38CF"/>
    <w:rsid w:val="009E5BAC"/>
    <w:rsid w:val="009E680C"/>
    <w:rsid w:val="009E6FCA"/>
    <w:rsid w:val="009E775B"/>
    <w:rsid w:val="009E7F11"/>
    <w:rsid w:val="009F01A8"/>
    <w:rsid w:val="009F0A12"/>
    <w:rsid w:val="009F2A33"/>
    <w:rsid w:val="009F388C"/>
    <w:rsid w:val="009F3A1E"/>
    <w:rsid w:val="009F4270"/>
    <w:rsid w:val="009F4E2E"/>
    <w:rsid w:val="009F6129"/>
    <w:rsid w:val="00A034A2"/>
    <w:rsid w:val="00A04460"/>
    <w:rsid w:val="00A04820"/>
    <w:rsid w:val="00A04AE8"/>
    <w:rsid w:val="00A06731"/>
    <w:rsid w:val="00A104C6"/>
    <w:rsid w:val="00A112F7"/>
    <w:rsid w:val="00A1180A"/>
    <w:rsid w:val="00A11DBF"/>
    <w:rsid w:val="00A11DD2"/>
    <w:rsid w:val="00A135C6"/>
    <w:rsid w:val="00A14A62"/>
    <w:rsid w:val="00A16C6E"/>
    <w:rsid w:val="00A20942"/>
    <w:rsid w:val="00A21A34"/>
    <w:rsid w:val="00A22829"/>
    <w:rsid w:val="00A25441"/>
    <w:rsid w:val="00A255E6"/>
    <w:rsid w:val="00A25F2B"/>
    <w:rsid w:val="00A264EB"/>
    <w:rsid w:val="00A26A54"/>
    <w:rsid w:val="00A2753F"/>
    <w:rsid w:val="00A27F99"/>
    <w:rsid w:val="00A30999"/>
    <w:rsid w:val="00A31137"/>
    <w:rsid w:val="00A31313"/>
    <w:rsid w:val="00A32F3E"/>
    <w:rsid w:val="00A33739"/>
    <w:rsid w:val="00A35E81"/>
    <w:rsid w:val="00A35E8A"/>
    <w:rsid w:val="00A375DD"/>
    <w:rsid w:val="00A37CBE"/>
    <w:rsid w:val="00A4049F"/>
    <w:rsid w:val="00A405EB"/>
    <w:rsid w:val="00A41480"/>
    <w:rsid w:val="00A426AE"/>
    <w:rsid w:val="00A43B8A"/>
    <w:rsid w:val="00A443D5"/>
    <w:rsid w:val="00A46117"/>
    <w:rsid w:val="00A46D0C"/>
    <w:rsid w:val="00A46FB5"/>
    <w:rsid w:val="00A4702F"/>
    <w:rsid w:val="00A47E66"/>
    <w:rsid w:val="00A47EB3"/>
    <w:rsid w:val="00A50CF7"/>
    <w:rsid w:val="00A52A64"/>
    <w:rsid w:val="00A52C2C"/>
    <w:rsid w:val="00A53001"/>
    <w:rsid w:val="00A56792"/>
    <w:rsid w:val="00A575ED"/>
    <w:rsid w:val="00A57A16"/>
    <w:rsid w:val="00A607EB"/>
    <w:rsid w:val="00A62D23"/>
    <w:rsid w:val="00A6386C"/>
    <w:rsid w:val="00A63CA7"/>
    <w:rsid w:val="00A6581A"/>
    <w:rsid w:val="00A65A0E"/>
    <w:rsid w:val="00A70F5D"/>
    <w:rsid w:val="00A729B8"/>
    <w:rsid w:val="00A72CE4"/>
    <w:rsid w:val="00A73801"/>
    <w:rsid w:val="00A75066"/>
    <w:rsid w:val="00A75868"/>
    <w:rsid w:val="00A75B11"/>
    <w:rsid w:val="00A75FBD"/>
    <w:rsid w:val="00A76F73"/>
    <w:rsid w:val="00A77EBF"/>
    <w:rsid w:val="00A826FD"/>
    <w:rsid w:val="00A82AEF"/>
    <w:rsid w:val="00A82DDB"/>
    <w:rsid w:val="00A83C28"/>
    <w:rsid w:val="00A84554"/>
    <w:rsid w:val="00A84664"/>
    <w:rsid w:val="00A84EA4"/>
    <w:rsid w:val="00A85643"/>
    <w:rsid w:val="00A85E15"/>
    <w:rsid w:val="00A86D08"/>
    <w:rsid w:val="00A86E9E"/>
    <w:rsid w:val="00A8701F"/>
    <w:rsid w:val="00A87B03"/>
    <w:rsid w:val="00A91FC0"/>
    <w:rsid w:val="00A92169"/>
    <w:rsid w:val="00A92FAD"/>
    <w:rsid w:val="00A940F5"/>
    <w:rsid w:val="00A946BD"/>
    <w:rsid w:val="00A949AD"/>
    <w:rsid w:val="00A949DB"/>
    <w:rsid w:val="00A95727"/>
    <w:rsid w:val="00AA0205"/>
    <w:rsid w:val="00AA0CE4"/>
    <w:rsid w:val="00AA1174"/>
    <w:rsid w:val="00AA1EEC"/>
    <w:rsid w:val="00AA2644"/>
    <w:rsid w:val="00AA28DA"/>
    <w:rsid w:val="00AA293C"/>
    <w:rsid w:val="00AA486F"/>
    <w:rsid w:val="00AA53F3"/>
    <w:rsid w:val="00AA69E4"/>
    <w:rsid w:val="00AA6F8E"/>
    <w:rsid w:val="00AA7E0F"/>
    <w:rsid w:val="00AA7EC0"/>
    <w:rsid w:val="00AB190E"/>
    <w:rsid w:val="00AB28D1"/>
    <w:rsid w:val="00AB293B"/>
    <w:rsid w:val="00AB3C31"/>
    <w:rsid w:val="00AB423C"/>
    <w:rsid w:val="00AB5607"/>
    <w:rsid w:val="00AB6B9A"/>
    <w:rsid w:val="00AB7625"/>
    <w:rsid w:val="00AB7B15"/>
    <w:rsid w:val="00AC0D38"/>
    <w:rsid w:val="00AC13BC"/>
    <w:rsid w:val="00AC2EEA"/>
    <w:rsid w:val="00AC368B"/>
    <w:rsid w:val="00AC764D"/>
    <w:rsid w:val="00AC76E2"/>
    <w:rsid w:val="00AD546D"/>
    <w:rsid w:val="00AD6AB2"/>
    <w:rsid w:val="00AD7511"/>
    <w:rsid w:val="00AE16E1"/>
    <w:rsid w:val="00AE49AD"/>
    <w:rsid w:val="00AE4A94"/>
    <w:rsid w:val="00AF0732"/>
    <w:rsid w:val="00AF10F3"/>
    <w:rsid w:val="00AF1A6A"/>
    <w:rsid w:val="00AF35A5"/>
    <w:rsid w:val="00AF36DC"/>
    <w:rsid w:val="00AF41D6"/>
    <w:rsid w:val="00AF50DE"/>
    <w:rsid w:val="00AF5216"/>
    <w:rsid w:val="00AF6DC4"/>
    <w:rsid w:val="00AF7E96"/>
    <w:rsid w:val="00B02584"/>
    <w:rsid w:val="00B02E47"/>
    <w:rsid w:val="00B02F74"/>
    <w:rsid w:val="00B032CD"/>
    <w:rsid w:val="00B042AE"/>
    <w:rsid w:val="00B052DB"/>
    <w:rsid w:val="00B0552C"/>
    <w:rsid w:val="00B05B2A"/>
    <w:rsid w:val="00B06415"/>
    <w:rsid w:val="00B07E47"/>
    <w:rsid w:val="00B1187B"/>
    <w:rsid w:val="00B11C9C"/>
    <w:rsid w:val="00B13E82"/>
    <w:rsid w:val="00B150B4"/>
    <w:rsid w:val="00B15386"/>
    <w:rsid w:val="00B153C5"/>
    <w:rsid w:val="00B2068E"/>
    <w:rsid w:val="00B21007"/>
    <w:rsid w:val="00B23112"/>
    <w:rsid w:val="00B2398C"/>
    <w:rsid w:val="00B24126"/>
    <w:rsid w:val="00B24459"/>
    <w:rsid w:val="00B2477C"/>
    <w:rsid w:val="00B248B6"/>
    <w:rsid w:val="00B2512E"/>
    <w:rsid w:val="00B26628"/>
    <w:rsid w:val="00B27074"/>
    <w:rsid w:val="00B30367"/>
    <w:rsid w:val="00B32B79"/>
    <w:rsid w:val="00B333C2"/>
    <w:rsid w:val="00B33AD2"/>
    <w:rsid w:val="00B360D6"/>
    <w:rsid w:val="00B37ADD"/>
    <w:rsid w:val="00B410E0"/>
    <w:rsid w:val="00B414F2"/>
    <w:rsid w:val="00B41911"/>
    <w:rsid w:val="00B41C78"/>
    <w:rsid w:val="00B41DA1"/>
    <w:rsid w:val="00B424EB"/>
    <w:rsid w:val="00B42FA1"/>
    <w:rsid w:val="00B44788"/>
    <w:rsid w:val="00B454AE"/>
    <w:rsid w:val="00B46B41"/>
    <w:rsid w:val="00B51301"/>
    <w:rsid w:val="00B53D18"/>
    <w:rsid w:val="00B53FB5"/>
    <w:rsid w:val="00B5476F"/>
    <w:rsid w:val="00B548D5"/>
    <w:rsid w:val="00B5538B"/>
    <w:rsid w:val="00B62E7F"/>
    <w:rsid w:val="00B63A00"/>
    <w:rsid w:val="00B65998"/>
    <w:rsid w:val="00B65D21"/>
    <w:rsid w:val="00B674D6"/>
    <w:rsid w:val="00B67D70"/>
    <w:rsid w:val="00B7053B"/>
    <w:rsid w:val="00B70BC6"/>
    <w:rsid w:val="00B712FD"/>
    <w:rsid w:val="00B7200A"/>
    <w:rsid w:val="00B73EAC"/>
    <w:rsid w:val="00B74679"/>
    <w:rsid w:val="00B74D2F"/>
    <w:rsid w:val="00B758CE"/>
    <w:rsid w:val="00B77D53"/>
    <w:rsid w:val="00B77DE1"/>
    <w:rsid w:val="00B819C6"/>
    <w:rsid w:val="00B8415A"/>
    <w:rsid w:val="00B84603"/>
    <w:rsid w:val="00B85D3F"/>
    <w:rsid w:val="00B85E7D"/>
    <w:rsid w:val="00B874F6"/>
    <w:rsid w:val="00B875C5"/>
    <w:rsid w:val="00B876B0"/>
    <w:rsid w:val="00B8780A"/>
    <w:rsid w:val="00B91062"/>
    <w:rsid w:val="00B92BD4"/>
    <w:rsid w:val="00B961D0"/>
    <w:rsid w:val="00BA0E3D"/>
    <w:rsid w:val="00BA2C22"/>
    <w:rsid w:val="00BA3210"/>
    <w:rsid w:val="00BA4654"/>
    <w:rsid w:val="00BA5365"/>
    <w:rsid w:val="00BA74A9"/>
    <w:rsid w:val="00BB07B0"/>
    <w:rsid w:val="00BB170A"/>
    <w:rsid w:val="00BB1B0B"/>
    <w:rsid w:val="00BB20FD"/>
    <w:rsid w:val="00BB2227"/>
    <w:rsid w:val="00BB2FE1"/>
    <w:rsid w:val="00BB364C"/>
    <w:rsid w:val="00BB40CD"/>
    <w:rsid w:val="00BB4E60"/>
    <w:rsid w:val="00BB69B9"/>
    <w:rsid w:val="00BC066D"/>
    <w:rsid w:val="00BC1927"/>
    <w:rsid w:val="00BC24F0"/>
    <w:rsid w:val="00BC27AB"/>
    <w:rsid w:val="00BC2AD5"/>
    <w:rsid w:val="00BC370B"/>
    <w:rsid w:val="00BC6564"/>
    <w:rsid w:val="00BC7F0C"/>
    <w:rsid w:val="00BD02E1"/>
    <w:rsid w:val="00BD0A84"/>
    <w:rsid w:val="00BD472F"/>
    <w:rsid w:val="00BD6145"/>
    <w:rsid w:val="00BD62AA"/>
    <w:rsid w:val="00BD694A"/>
    <w:rsid w:val="00BD752D"/>
    <w:rsid w:val="00BE050B"/>
    <w:rsid w:val="00BE360A"/>
    <w:rsid w:val="00BE609E"/>
    <w:rsid w:val="00BF0D4F"/>
    <w:rsid w:val="00BF0EC8"/>
    <w:rsid w:val="00BF209E"/>
    <w:rsid w:val="00BF2D5A"/>
    <w:rsid w:val="00BF406C"/>
    <w:rsid w:val="00BF4197"/>
    <w:rsid w:val="00BF4A77"/>
    <w:rsid w:val="00BF5E22"/>
    <w:rsid w:val="00BF7367"/>
    <w:rsid w:val="00C01524"/>
    <w:rsid w:val="00C01A0A"/>
    <w:rsid w:val="00C025F1"/>
    <w:rsid w:val="00C02BD2"/>
    <w:rsid w:val="00C0388E"/>
    <w:rsid w:val="00C066CF"/>
    <w:rsid w:val="00C07757"/>
    <w:rsid w:val="00C10030"/>
    <w:rsid w:val="00C10321"/>
    <w:rsid w:val="00C105BD"/>
    <w:rsid w:val="00C12616"/>
    <w:rsid w:val="00C126DF"/>
    <w:rsid w:val="00C131FE"/>
    <w:rsid w:val="00C147F0"/>
    <w:rsid w:val="00C14A59"/>
    <w:rsid w:val="00C1536E"/>
    <w:rsid w:val="00C15F76"/>
    <w:rsid w:val="00C1619F"/>
    <w:rsid w:val="00C17C12"/>
    <w:rsid w:val="00C20418"/>
    <w:rsid w:val="00C2360F"/>
    <w:rsid w:val="00C2393F"/>
    <w:rsid w:val="00C24877"/>
    <w:rsid w:val="00C254A1"/>
    <w:rsid w:val="00C2572E"/>
    <w:rsid w:val="00C25998"/>
    <w:rsid w:val="00C25D61"/>
    <w:rsid w:val="00C26C72"/>
    <w:rsid w:val="00C3123C"/>
    <w:rsid w:val="00C3229C"/>
    <w:rsid w:val="00C33726"/>
    <w:rsid w:val="00C34427"/>
    <w:rsid w:val="00C34AE9"/>
    <w:rsid w:val="00C355F9"/>
    <w:rsid w:val="00C35A8D"/>
    <w:rsid w:val="00C35B45"/>
    <w:rsid w:val="00C37016"/>
    <w:rsid w:val="00C41C5E"/>
    <w:rsid w:val="00C4768A"/>
    <w:rsid w:val="00C4779E"/>
    <w:rsid w:val="00C47A07"/>
    <w:rsid w:val="00C52DE6"/>
    <w:rsid w:val="00C530C9"/>
    <w:rsid w:val="00C53F22"/>
    <w:rsid w:val="00C553FE"/>
    <w:rsid w:val="00C56B53"/>
    <w:rsid w:val="00C56E14"/>
    <w:rsid w:val="00C57066"/>
    <w:rsid w:val="00C5785D"/>
    <w:rsid w:val="00C60A04"/>
    <w:rsid w:val="00C617A6"/>
    <w:rsid w:val="00C62609"/>
    <w:rsid w:val="00C62AB9"/>
    <w:rsid w:val="00C63EE0"/>
    <w:rsid w:val="00C65EBB"/>
    <w:rsid w:val="00C66292"/>
    <w:rsid w:val="00C66E80"/>
    <w:rsid w:val="00C70C69"/>
    <w:rsid w:val="00C70FF3"/>
    <w:rsid w:val="00C72034"/>
    <w:rsid w:val="00C73BA7"/>
    <w:rsid w:val="00C7472E"/>
    <w:rsid w:val="00C75862"/>
    <w:rsid w:val="00C76630"/>
    <w:rsid w:val="00C76EE0"/>
    <w:rsid w:val="00C7781F"/>
    <w:rsid w:val="00C80720"/>
    <w:rsid w:val="00C83C80"/>
    <w:rsid w:val="00C84C88"/>
    <w:rsid w:val="00C85637"/>
    <w:rsid w:val="00C865E5"/>
    <w:rsid w:val="00C90200"/>
    <w:rsid w:val="00C9162D"/>
    <w:rsid w:val="00C92412"/>
    <w:rsid w:val="00C946B9"/>
    <w:rsid w:val="00C94A7C"/>
    <w:rsid w:val="00C9698A"/>
    <w:rsid w:val="00C974C5"/>
    <w:rsid w:val="00C97A5F"/>
    <w:rsid w:val="00CA1B54"/>
    <w:rsid w:val="00CA1EC6"/>
    <w:rsid w:val="00CA39BD"/>
    <w:rsid w:val="00CA4281"/>
    <w:rsid w:val="00CA50B2"/>
    <w:rsid w:val="00CA5452"/>
    <w:rsid w:val="00CA57D9"/>
    <w:rsid w:val="00CA6C28"/>
    <w:rsid w:val="00CA72C0"/>
    <w:rsid w:val="00CA75B6"/>
    <w:rsid w:val="00CB04C6"/>
    <w:rsid w:val="00CB0935"/>
    <w:rsid w:val="00CB162F"/>
    <w:rsid w:val="00CB2827"/>
    <w:rsid w:val="00CB343A"/>
    <w:rsid w:val="00CB40F1"/>
    <w:rsid w:val="00CB49F7"/>
    <w:rsid w:val="00CB4B53"/>
    <w:rsid w:val="00CB5BAC"/>
    <w:rsid w:val="00CB6191"/>
    <w:rsid w:val="00CC07B8"/>
    <w:rsid w:val="00CC1792"/>
    <w:rsid w:val="00CC1CC5"/>
    <w:rsid w:val="00CC6760"/>
    <w:rsid w:val="00CC7ED1"/>
    <w:rsid w:val="00CD0C8C"/>
    <w:rsid w:val="00CD12F4"/>
    <w:rsid w:val="00CD1EFE"/>
    <w:rsid w:val="00CD2DF3"/>
    <w:rsid w:val="00CD3269"/>
    <w:rsid w:val="00CD412A"/>
    <w:rsid w:val="00CD4290"/>
    <w:rsid w:val="00CD43B3"/>
    <w:rsid w:val="00CD4E6D"/>
    <w:rsid w:val="00CD61FF"/>
    <w:rsid w:val="00CD66B4"/>
    <w:rsid w:val="00CD6E68"/>
    <w:rsid w:val="00CD738B"/>
    <w:rsid w:val="00CD7E04"/>
    <w:rsid w:val="00CE08B1"/>
    <w:rsid w:val="00CE2B17"/>
    <w:rsid w:val="00CE33F5"/>
    <w:rsid w:val="00CE434B"/>
    <w:rsid w:val="00CE4E51"/>
    <w:rsid w:val="00CE5EBE"/>
    <w:rsid w:val="00CE6E09"/>
    <w:rsid w:val="00CE70B5"/>
    <w:rsid w:val="00CE7F3D"/>
    <w:rsid w:val="00CF027A"/>
    <w:rsid w:val="00CF0CCC"/>
    <w:rsid w:val="00CF18E0"/>
    <w:rsid w:val="00CF1A53"/>
    <w:rsid w:val="00CF1C2B"/>
    <w:rsid w:val="00CF3686"/>
    <w:rsid w:val="00CF5056"/>
    <w:rsid w:val="00CF5F5C"/>
    <w:rsid w:val="00D00C14"/>
    <w:rsid w:val="00D0211D"/>
    <w:rsid w:val="00D039B7"/>
    <w:rsid w:val="00D040E9"/>
    <w:rsid w:val="00D045A6"/>
    <w:rsid w:val="00D049F5"/>
    <w:rsid w:val="00D04C69"/>
    <w:rsid w:val="00D04FC4"/>
    <w:rsid w:val="00D06092"/>
    <w:rsid w:val="00D105E0"/>
    <w:rsid w:val="00D12061"/>
    <w:rsid w:val="00D12772"/>
    <w:rsid w:val="00D127F2"/>
    <w:rsid w:val="00D1338E"/>
    <w:rsid w:val="00D13BA1"/>
    <w:rsid w:val="00D14BD7"/>
    <w:rsid w:val="00D1674B"/>
    <w:rsid w:val="00D16B39"/>
    <w:rsid w:val="00D17221"/>
    <w:rsid w:val="00D17D2D"/>
    <w:rsid w:val="00D20093"/>
    <w:rsid w:val="00D20B03"/>
    <w:rsid w:val="00D211ED"/>
    <w:rsid w:val="00D2593E"/>
    <w:rsid w:val="00D26EC6"/>
    <w:rsid w:val="00D27149"/>
    <w:rsid w:val="00D30684"/>
    <w:rsid w:val="00D31BBA"/>
    <w:rsid w:val="00D32961"/>
    <w:rsid w:val="00D358BE"/>
    <w:rsid w:val="00D36020"/>
    <w:rsid w:val="00D3732E"/>
    <w:rsid w:val="00D40975"/>
    <w:rsid w:val="00D40EBB"/>
    <w:rsid w:val="00D41C93"/>
    <w:rsid w:val="00D43350"/>
    <w:rsid w:val="00D43561"/>
    <w:rsid w:val="00D43868"/>
    <w:rsid w:val="00D44ABE"/>
    <w:rsid w:val="00D44D5E"/>
    <w:rsid w:val="00D47495"/>
    <w:rsid w:val="00D50E97"/>
    <w:rsid w:val="00D52101"/>
    <w:rsid w:val="00D53CB9"/>
    <w:rsid w:val="00D54D70"/>
    <w:rsid w:val="00D55210"/>
    <w:rsid w:val="00D55980"/>
    <w:rsid w:val="00D57952"/>
    <w:rsid w:val="00D57CB7"/>
    <w:rsid w:val="00D60102"/>
    <w:rsid w:val="00D60C3C"/>
    <w:rsid w:val="00D61931"/>
    <w:rsid w:val="00D641A3"/>
    <w:rsid w:val="00D642D2"/>
    <w:rsid w:val="00D66B35"/>
    <w:rsid w:val="00D676F4"/>
    <w:rsid w:val="00D708AD"/>
    <w:rsid w:val="00D72A67"/>
    <w:rsid w:val="00D742D7"/>
    <w:rsid w:val="00D7571D"/>
    <w:rsid w:val="00D76DC6"/>
    <w:rsid w:val="00D80C0A"/>
    <w:rsid w:val="00D813E4"/>
    <w:rsid w:val="00D81E49"/>
    <w:rsid w:val="00D82593"/>
    <w:rsid w:val="00D828B2"/>
    <w:rsid w:val="00D829D3"/>
    <w:rsid w:val="00D82C45"/>
    <w:rsid w:val="00D84170"/>
    <w:rsid w:val="00D8437D"/>
    <w:rsid w:val="00D84888"/>
    <w:rsid w:val="00D85509"/>
    <w:rsid w:val="00D8603E"/>
    <w:rsid w:val="00D86B4A"/>
    <w:rsid w:val="00D909ED"/>
    <w:rsid w:val="00D914E2"/>
    <w:rsid w:val="00D917B9"/>
    <w:rsid w:val="00D941C5"/>
    <w:rsid w:val="00D94269"/>
    <w:rsid w:val="00D9584E"/>
    <w:rsid w:val="00D96CE7"/>
    <w:rsid w:val="00DA4434"/>
    <w:rsid w:val="00DA4437"/>
    <w:rsid w:val="00DA56C7"/>
    <w:rsid w:val="00DA64A7"/>
    <w:rsid w:val="00DB0225"/>
    <w:rsid w:val="00DB1BC8"/>
    <w:rsid w:val="00DB26C6"/>
    <w:rsid w:val="00DB3790"/>
    <w:rsid w:val="00DB505B"/>
    <w:rsid w:val="00DB511D"/>
    <w:rsid w:val="00DB5402"/>
    <w:rsid w:val="00DB69D4"/>
    <w:rsid w:val="00DC12A6"/>
    <w:rsid w:val="00DC212A"/>
    <w:rsid w:val="00DC38C6"/>
    <w:rsid w:val="00DC4117"/>
    <w:rsid w:val="00DC437C"/>
    <w:rsid w:val="00DC6A30"/>
    <w:rsid w:val="00DC6F2D"/>
    <w:rsid w:val="00DD1123"/>
    <w:rsid w:val="00DD23E0"/>
    <w:rsid w:val="00DD335C"/>
    <w:rsid w:val="00DD35B9"/>
    <w:rsid w:val="00DD3810"/>
    <w:rsid w:val="00DD3E99"/>
    <w:rsid w:val="00DD5879"/>
    <w:rsid w:val="00DD5AD4"/>
    <w:rsid w:val="00DD6E5A"/>
    <w:rsid w:val="00DD7E9F"/>
    <w:rsid w:val="00DE2448"/>
    <w:rsid w:val="00DE2D6B"/>
    <w:rsid w:val="00DE4063"/>
    <w:rsid w:val="00DE48EC"/>
    <w:rsid w:val="00DE6D6B"/>
    <w:rsid w:val="00DF109C"/>
    <w:rsid w:val="00DF1CBE"/>
    <w:rsid w:val="00DF6314"/>
    <w:rsid w:val="00DF6E23"/>
    <w:rsid w:val="00DF7DAA"/>
    <w:rsid w:val="00E0012F"/>
    <w:rsid w:val="00E01769"/>
    <w:rsid w:val="00E024A7"/>
    <w:rsid w:val="00E02700"/>
    <w:rsid w:val="00E03C7E"/>
    <w:rsid w:val="00E04959"/>
    <w:rsid w:val="00E05A58"/>
    <w:rsid w:val="00E06191"/>
    <w:rsid w:val="00E072FE"/>
    <w:rsid w:val="00E129D6"/>
    <w:rsid w:val="00E131D0"/>
    <w:rsid w:val="00E137DC"/>
    <w:rsid w:val="00E15801"/>
    <w:rsid w:val="00E16E6E"/>
    <w:rsid w:val="00E17B37"/>
    <w:rsid w:val="00E17DFE"/>
    <w:rsid w:val="00E20FDD"/>
    <w:rsid w:val="00E2101D"/>
    <w:rsid w:val="00E232D0"/>
    <w:rsid w:val="00E23343"/>
    <w:rsid w:val="00E2370F"/>
    <w:rsid w:val="00E24F01"/>
    <w:rsid w:val="00E25A3F"/>
    <w:rsid w:val="00E263FB"/>
    <w:rsid w:val="00E27A8B"/>
    <w:rsid w:val="00E27B79"/>
    <w:rsid w:val="00E27BDC"/>
    <w:rsid w:val="00E31974"/>
    <w:rsid w:val="00E32AA1"/>
    <w:rsid w:val="00E3342F"/>
    <w:rsid w:val="00E364CB"/>
    <w:rsid w:val="00E36CF0"/>
    <w:rsid w:val="00E370D1"/>
    <w:rsid w:val="00E40203"/>
    <w:rsid w:val="00E404F1"/>
    <w:rsid w:val="00E430AE"/>
    <w:rsid w:val="00E45480"/>
    <w:rsid w:val="00E460BB"/>
    <w:rsid w:val="00E46904"/>
    <w:rsid w:val="00E50BA7"/>
    <w:rsid w:val="00E536C6"/>
    <w:rsid w:val="00E55B76"/>
    <w:rsid w:val="00E55F44"/>
    <w:rsid w:val="00E57A2A"/>
    <w:rsid w:val="00E613C0"/>
    <w:rsid w:val="00E629F0"/>
    <w:rsid w:val="00E62E17"/>
    <w:rsid w:val="00E636D0"/>
    <w:rsid w:val="00E64258"/>
    <w:rsid w:val="00E677AF"/>
    <w:rsid w:val="00E70F2B"/>
    <w:rsid w:val="00E71750"/>
    <w:rsid w:val="00E74A75"/>
    <w:rsid w:val="00E764C7"/>
    <w:rsid w:val="00E8051E"/>
    <w:rsid w:val="00E8108F"/>
    <w:rsid w:val="00E84766"/>
    <w:rsid w:val="00E86649"/>
    <w:rsid w:val="00E869E6"/>
    <w:rsid w:val="00E90ACD"/>
    <w:rsid w:val="00E90E55"/>
    <w:rsid w:val="00E91A29"/>
    <w:rsid w:val="00E94290"/>
    <w:rsid w:val="00E95C7C"/>
    <w:rsid w:val="00E95F03"/>
    <w:rsid w:val="00E963D2"/>
    <w:rsid w:val="00E978FB"/>
    <w:rsid w:val="00E97D02"/>
    <w:rsid w:val="00EA0ACF"/>
    <w:rsid w:val="00EA2159"/>
    <w:rsid w:val="00EA34D2"/>
    <w:rsid w:val="00EA3994"/>
    <w:rsid w:val="00EA5595"/>
    <w:rsid w:val="00EA5EAE"/>
    <w:rsid w:val="00EB0848"/>
    <w:rsid w:val="00EB1E4F"/>
    <w:rsid w:val="00EB245D"/>
    <w:rsid w:val="00EB3589"/>
    <w:rsid w:val="00EB6305"/>
    <w:rsid w:val="00EB632A"/>
    <w:rsid w:val="00EC05BD"/>
    <w:rsid w:val="00EC0628"/>
    <w:rsid w:val="00EC1711"/>
    <w:rsid w:val="00EC3606"/>
    <w:rsid w:val="00ED08AF"/>
    <w:rsid w:val="00ED3800"/>
    <w:rsid w:val="00ED4EE5"/>
    <w:rsid w:val="00ED5D36"/>
    <w:rsid w:val="00ED62E6"/>
    <w:rsid w:val="00ED753A"/>
    <w:rsid w:val="00EE32C3"/>
    <w:rsid w:val="00EE43A7"/>
    <w:rsid w:val="00EE43E5"/>
    <w:rsid w:val="00EE4A69"/>
    <w:rsid w:val="00EE5531"/>
    <w:rsid w:val="00EE56EF"/>
    <w:rsid w:val="00EE5AB0"/>
    <w:rsid w:val="00EE70BF"/>
    <w:rsid w:val="00EE79E7"/>
    <w:rsid w:val="00EF06B5"/>
    <w:rsid w:val="00EF3DEC"/>
    <w:rsid w:val="00EF7512"/>
    <w:rsid w:val="00F00592"/>
    <w:rsid w:val="00F008BF"/>
    <w:rsid w:val="00F01CA1"/>
    <w:rsid w:val="00F01F71"/>
    <w:rsid w:val="00F03AB1"/>
    <w:rsid w:val="00F04020"/>
    <w:rsid w:val="00F05A9E"/>
    <w:rsid w:val="00F05D43"/>
    <w:rsid w:val="00F07014"/>
    <w:rsid w:val="00F11AA7"/>
    <w:rsid w:val="00F12B42"/>
    <w:rsid w:val="00F13A82"/>
    <w:rsid w:val="00F13AC8"/>
    <w:rsid w:val="00F16EAB"/>
    <w:rsid w:val="00F17F33"/>
    <w:rsid w:val="00F20986"/>
    <w:rsid w:val="00F20DCB"/>
    <w:rsid w:val="00F2162B"/>
    <w:rsid w:val="00F21EDC"/>
    <w:rsid w:val="00F22C66"/>
    <w:rsid w:val="00F22EC5"/>
    <w:rsid w:val="00F23ECA"/>
    <w:rsid w:val="00F249A2"/>
    <w:rsid w:val="00F26B4A"/>
    <w:rsid w:val="00F26CE1"/>
    <w:rsid w:val="00F30046"/>
    <w:rsid w:val="00F3320A"/>
    <w:rsid w:val="00F33446"/>
    <w:rsid w:val="00F35172"/>
    <w:rsid w:val="00F407E0"/>
    <w:rsid w:val="00F41B53"/>
    <w:rsid w:val="00F42B7B"/>
    <w:rsid w:val="00F42E78"/>
    <w:rsid w:val="00F44707"/>
    <w:rsid w:val="00F449D8"/>
    <w:rsid w:val="00F477D2"/>
    <w:rsid w:val="00F55170"/>
    <w:rsid w:val="00F55762"/>
    <w:rsid w:val="00F55A64"/>
    <w:rsid w:val="00F56ACD"/>
    <w:rsid w:val="00F56BB4"/>
    <w:rsid w:val="00F56CFF"/>
    <w:rsid w:val="00F57375"/>
    <w:rsid w:val="00F57F58"/>
    <w:rsid w:val="00F60FA0"/>
    <w:rsid w:val="00F6214E"/>
    <w:rsid w:val="00F628B9"/>
    <w:rsid w:val="00F62E11"/>
    <w:rsid w:val="00F62F9D"/>
    <w:rsid w:val="00F63CB3"/>
    <w:rsid w:val="00F64FCD"/>
    <w:rsid w:val="00F67174"/>
    <w:rsid w:val="00F67E85"/>
    <w:rsid w:val="00F70109"/>
    <w:rsid w:val="00F70181"/>
    <w:rsid w:val="00F71BF3"/>
    <w:rsid w:val="00F7571C"/>
    <w:rsid w:val="00F75C8F"/>
    <w:rsid w:val="00F75FCD"/>
    <w:rsid w:val="00F76131"/>
    <w:rsid w:val="00F80DC0"/>
    <w:rsid w:val="00F80EEF"/>
    <w:rsid w:val="00F8171F"/>
    <w:rsid w:val="00F8192C"/>
    <w:rsid w:val="00F826DF"/>
    <w:rsid w:val="00F87C96"/>
    <w:rsid w:val="00F90BF4"/>
    <w:rsid w:val="00F91483"/>
    <w:rsid w:val="00F915F5"/>
    <w:rsid w:val="00F923A4"/>
    <w:rsid w:val="00F9249B"/>
    <w:rsid w:val="00F933F0"/>
    <w:rsid w:val="00F9491C"/>
    <w:rsid w:val="00FA2123"/>
    <w:rsid w:val="00FA2C6B"/>
    <w:rsid w:val="00FA4B16"/>
    <w:rsid w:val="00FA51FB"/>
    <w:rsid w:val="00FA54AF"/>
    <w:rsid w:val="00FA56FF"/>
    <w:rsid w:val="00FA5CC2"/>
    <w:rsid w:val="00FA6532"/>
    <w:rsid w:val="00FA676D"/>
    <w:rsid w:val="00FA689D"/>
    <w:rsid w:val="00FA7B22"/>
    <w:rsid w:val="00FB12D4"/>
    <w:rsid w:val="00FB433C"/>
    <w:rsid w:val="00FB4A6F"/>
    <w:rsid w:val="00FC2362"/>
    <w:rsid w:val="00FC4373"/>
    <w:rsid w:val="00FC6328"/>
    <w:rsid w:val="00FD20DB"/>
    <w:rsid w:val="00FD5CDB"/>
    <w:rsid w:val="00FD7322"/>
    <w:rsid w:val="00FD747A"/>
    <w:rsid w:val="00FE15A0"/>
    <w:rsid w:val="00FE1703"/>
    <w:rsid w:val="00FE1A6B"/>
    <w:rsid w:val="00FE1D7D"/>
    <w:rsid w:val="00FE2111"/>
    <w:rsid w:val="00FE2FB2"/>
    <w:rsid w:val="00FE34D5"/>
    <w:rsid w:val="00FE40A2"/>
    <w:rsid w:val="00FE5CCC"/>
    <w:rsid w:val="00FE5EE3"/>
    <w:rsid w:val="00FE6C9D"/>
    <w:rsid w:val="00FF05D3"/>
    <w:rsid w:val="00FF136A"/>
    <w:rsid w:val="00FF3973"/>
    <w:rsid w:val="00FF3EEF"/>
    <w:rsid w:val="00FF44D7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B1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3767"/>
  </w:style>
  <w:style w:type="paragraph" w:styleId="a6">
    <w:name w:val="footer"/>
    <w:basedOn w:val="a"/>
    <w:link w:val="a7"/>
    <w:uiPriority w:val="99"/>
    <w:unhideWhenUsed/>
    <w:rsid w:val="0096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767"/>
  </w:style>
  <w:style w:type="paragraph" w:styleId="a8">
    <w:name w:val="Balloon Text"/>
    <w:basedOn w:val="a"/>
    <w:link w:val="a9"/>
    <w:uiPriority w:val="99"/>
    <w:semiHidden/>
    <w:unhideWhenUsed/>
    <w:rsid w:val="0096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376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9637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A7796-B284-42AA-99F8-70812888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32</cp:revision>
  <cp:lastPrinted>2024-02-13T11:07:00Z</cp:lastPrinted>
  <dcterms:created xsi:type="dcterms:W3CDTF">2023-11-28T10:37:00Z</dcterms:created>
  <dcterms:modified xsi:type="dcterms:W3CDTF">2025-03-17T07:38:00Z</dcterms:modified>
</cp:coreProperties>
</file>