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5E" w:rsidRDefault="00034C5E" w:rsidP="00EC4A05">
      <w:pPr>
        <w:ind w:firstLine="720"/>
        <w:jc w:val="both"/>
        <w:rPr>
          <w:sz w:val="28"/>
          <w:szCs w:val="28"/>
        </w:rPr>
      </w:pPr>
    </w:p>
    <w:tbl>
      <w:tblPr>
        <w:tblW w:w="10381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9"/>
        <w:gridCol w:w="425"/>
        <w:gridCol w:w="1984"/>
        <w:gridCol w:w="1544"/>
        <w:gridCol w:w="4299"/>
      </w:tblGrid>
      <w:tr w:rsidR="00034C5E" w:rsidTr="005442D9">
        <w:trPr>
          <w:trHeight w:hRule="exact" w:val="3255"/>
        </w:trPr>
        <w:tc>
          <w:tcPr>
            <w:tcW w:w="4538" w:type="dxa"/>
            <w:gridSpan w:val="3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038"/>
            </w:tblGrid>
            <w:tr w:rsidR="00034C5E" w:rsidRPr="008416C8" w:rsidTr="005442D9"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034C5E" w:rsidRPr="008416C8" w:rsidRDefault="00B50A6B" w:rsidP="0058224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61975" cy="695325"/>
                        <wp:effectExtent l="19050" t="0" r="9525" b="0"/>
                        <wp:docPr id="1" name="Рисунок 1" descr="http://upload.wikimedia.org/wikipedia/commons/thumb/3/3d/Coat_of_Arms_of_Adamovsky_rayon_%28Orenburg_oblast%29.png/100px-Coat_of_Arms_of_Adamovsky_rayon_%28Orenburg_oblast%2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upload.wikimedia.org/wikipedia/commons/thumb/3/3d/Coat_of_Arms_of_Adamovsky_rayon_%28Orenburg_oblast%29.png/100px-Coat_of_Arms_of_Adamovsky_rayon_%28Orenburg_oblast%2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34C5E" w:rsidRPr="008416C8" w:rsidTr="005442D9"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034C5E" w:rsidRPr="008416C8" w:rsidRDefault="00034C5E" w:rsidP="00582240">
                  <w:pPr>
                    <w:jc w:val="center"/>
                    <w:rPr>
                      <w:sz w:val="24"/>
                      <w:szCs w:val="24"/>
                    </w:rPr>
                  </w:pPr>
                  <w:r w:rsidRPr="008416C8">
                    <w:rPr>
                      <w:bCs/>
                      <w:sz w:val="32"/>
                      <w:szCs w:val="32"/>
                    </w:rPr>
                    <w:t xml:space="preserve">  </w:t>
                  </w:r>
                </w:p>
              </w:tc>
            </w:tr>
          </w:tbl>
          <w:p w:rsidR="00034C5E" w:rsidRPr="00A74FDA" w:rsidRDefault="00034C5E" w:rsidP="00582240">
            <w:pPr>
              <w:ind w:right="-908"/>
              <w:jc w:val="both"/>
              <w:rPr>
                <w:b/>
                <w:bCs/>
                <w:sz w:val="28"/>
                <w:szCs w:val="28"/>
              </w:rPr>
            </w:pPr>
            <w:r w:rsidRPr="008416C8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</w:t>
            </w:r>
            <w:r w:rsidRPr="00A74FDA">
              <w:rPr>
                <w:b/>
                <w:bCs/>
                <w:sz w:val="28"/>
                <w:szCs w:val="28"/>
              </w:rPr>
              <w:t xml:space="preserve">ФИНАНСОВЫЙ ОТДЕЛ                                 </w:t>
            </w:r>
          </w:p>
          <w:p w:rsidR="00034C5E" w:rsidRPr="008416C8" w:rsidRDefault="00034C5E" w:rsidP="00040E00">
            <w:pPr>
              <w:jc w:val="center"/>
              <w:rPr>
                <w:sz w:val="28"/>
              </w:rPr>
            </w:pPr>
            <w:r w:rsidRPr="00A74FDA">
              <w:rPr>
                <w:b/>
                <w:bCs/>
                <w:sz w:val="28"/>
                <w:szCs w:val="28"/>
              </w:rPr>
              <w:t>АДМИНИСТРАЦИИ</w:t>
            </w:r>
          </w:p>
          <w:p w:rsidR="00034C5E" w:rsidRPr="00582240" w:rsidRDefault="00034C5E" w:rsidP="00582240">
            <w:pPr>
              <w:pStyle w:val="a9"/>
              <w:rPr>
                <w:szCs w:val="28"/>
              </w:rPr>
            </w:pPr>
            <w:r w:rsidRPr="00582240">
              <w:rPr>
                <w:bCs/>
                <w:sz w:val="28"/>
                <w:szCs w:val="28"/>
              </w:rPr>
              <w:t xml:space="preserve">    АДАМОВСКОГО РАЙОНА                         </w:t>
            </w:r>
            <w:r w:rsidRPr="00582240">
              <w:rPr>
                <w:sz w:val="28"/>
              </w:rPr>
              <w:t xml:space="preserve"> </w:t>
            </w:r>
          </w:p>
          <w:p w:rsidR="00034C5E" w:rsidRPr="00A456ED" w:rsidRDefault="00034C5E" w:rsidP="005442D9">
            <w:pPr>
              <w:jc w:val="center"/>
              <w:rPr>
                <w:b/>
                <w:sz w:val="10"/>
              </w:rPr>
            </w:pPr>
          </w:p>
          <w:p w:rsidR="00034C5E" w:rsidRPr="00A456ED" w:rsidRDefault="00034C5E" w:rsidP="005442D9">
            <w:pPr>
              <w:jc w:val="center"/>
              <w:rPr>
                <w:b/>
                <w:sz w:val="10"/>
              </w:rPr>
            </w:pPr>
          </w:p>
          <w:p w:rsidR="00034C5E" w:rsidRPr="0069631C" w:rsidRDefault="00034C5E" w:rsidP="005442D9">
            <w:pPr>
              <w:pStyle w:val="4"/>
              <w:jc w:val="center"/>
              <w:rPr>
                <w:rFonts w:ascii="Times New Roman" w:hAnsi="Times New Roman"/>
                <w:sz w:val="36"/>
              </w:rPr>
            </w:pPr>
            <w:r w:rsidRPr="0069631C">
              <w:rPr>
                <w:rFonts w:ascii="Times New Roman" w:hAnsi="Times New Roman"/>
                <w:sz w:val="36"/>
              </w:rPr>
              <w:t>П Р И К А З</w:t>
            </w:r>
          </w:p>
          <w:p w:rsidR="00034C5E" w:rsidRPr="00CC0FC4" w:rsidRDefault="00034C5E" w:rsidP="005442D9">
            <w:pPr>
              <w:rPr>
                <w:sz w:val="16"/>
              </w:rPr>
            </w:pPr>
          </w:p>
          <w:p w:rsidR="00034C5E" w:rsidRPr="00CC0FC4" w:rsidRDefault="00034C5E" w:rsidP="005442D9">
            <w:pPr>
              <w:rPr>
                <w:sz w:val="16"/>
              </w:rPr>
            </w:pPr>
          </w:p>
          <w:p w:rsidR="00034C5E" w:rsidRDefault="00034C5E" w:rsidP="005442D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44" w:type="dxa"/>
          </w:tcPr>
          <w:p w:rsidR="00034C5E" w:rsidRDefault="00034C5E" w:rsidP="005442D9">
            <w:pPr>
              <w:jc w:val="center"/>
              <w:rPr>
                <w:b/>
              </w:rPr>
            </w:pPr>
          </w:p>
        </w:tc>
        <w:tc>
          <w:tcPr>
            <w:tcW w:w="4299" w:type="dxa"/>
          </w:tcPr>
          <w:p w:rsidR="00034C5E" w:rsidRDefault="00034C5E" w:rsidP="005442D9">
            <w:pPr>
              <w:ind w:firstLine="71"/>
              <w:jc w:val="right"/>
              <w:rPr>
                <w:sz w:val="28"/>
                <w:u w:val="single"/>
              </w:rPr>
            </w:pPr>
          </w:p>
          <w:p w:rsidR="00034C5E" w:rsidRDefault="00034C5E" w:rsidP="005442D9">
            <w:pPr>
              <w:ind w:firstLine="213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034C5E" w:rsidRDefault="00034C5E" w:rsidP="005442D9">
            <w:pPr>
              <w:ind w:firstLine="71"/>
              <w:jc w:val="both"/>
              <w:rPr>
                <w:sz w:val="28"/>
              </w:rPr>
            </w:pPr>
          </w:p>
          <w:p w:rsidR="00034C5E" w:rsidRDefault="00034C5E" w:rsidP="005442D9">
            <w:pPr>
              <w:ind w:firstLine="71"/>
              <w:jc w:val="both"/>
              <w:rPr>
                <w:sz w:val="26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034C5E" w:rsidTr="005442D9">
        <w:trPr>
          <w:trHeight w:hRule="exact" w:val="706"/>
        </w:trPr>
        <w:tc>
          <w:tcPr>
            <w:tcW w:w="2129" w:type="dxa"/>
          </w:tcPr>
          <w:p w:rsidR="00034C5E" w:rsidRPr="00CC0FC4" w:rsidRDefault="00A034FD" w:rsidP="005430C1">
            <w:pPr>
              <w:jc w:val="center"/>
              <w:rPr>
                <w:sz w:val="28"/>
                <w:szCs w:val="28"/>
              </w:rPr>
            </w:pPr>
            <w:r w:rsidRPr="00A034FD">
              <w:rPr>
                <w:noProof/>
              </w:rPr>
              <w:pict>
                <v:line id="_x0000_s1026" style="position:absolute;left:0;text-align:left;z-index:251654144;mso-position-horizontal-relative:text;mso-position-vertical-relative:text" from="-1.85pt,18.9pt" to="100.15pt,18.9pt"/>
              </w:pict>
            </w:r>
            <w:r w:rsidR="00034C5E">
              <w:rPr>
                <w:sz w:val="28"/>
                <w:szCs w:val="28"/>
              </w:rPr>
              <w:t>06.08.2024</w:t>
            </w:r>
          </w:p>
        </w:tc>
        <w:tc>
          <w:tcPr>
            <w:tcW w:w="425" w:type="dxa"/>
          </w:tcPr>
          <w:p w:rsidR="00034C5E" w:rsidRPr="00CC0FC4" w:rsidRDefault="00034C5E" w:rsidP="005442D9">
            <w:pPr>
              <w:jc w:val="center"/>
              <w:rPr>
                <w:sz w:val="10"/>
                <w:szCs w:val="10"/>
              </w:rPr>
            </w:pPr>
          </w:p>
          <w:p w:rsidR="00034C5E" w:rsidRDefault="00A034FD" w:rsidP="005442D9">
            <w:pPr>
              <w:jc w:val="center"/>
            </w:pPr>
            <w:r>
              <w:rPr>
                <w:noProof/>
              </w:rPr>
              <w:pict>
                <v:line id="_x0000_s1027" style="position:absolute;left:0;text-align:left;z-index:251655168" from="17.75pt,12.9pt" to="89.75pt,12.9pt"/>
              </w:pict>
            </w:r>
            <w:r w:rsidR="00034C5E">
              <w:t>№</w:t>
            </w:r>
          </w:p>
        </w:tc>
        <w:tc>
          <w:tcPr>
            <w:tcW w:w="1984" w:type="dxa"/>
          </w:tcPr>
          <w:p w:rsidR="00034C5E" w:rsidRPr="00CC0FC4" w:rsidRDefault="00034C5E" w:rsidP="00040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44" w:type="dxa"/>
          </w:tcPr>
          <w:p w:rsidR="00034C5E" w:rsidRDefault="00034C5E" w:rsidP="005442D9">
            <w:pPr>
              <w:jc w:val="center"/>
              <w:rPr>
                <w:b/>
              </w:rPr>
            </w:pPr>
          </w:p>
        </w:tc>
        <w:tc>
          <w:tcPr>
            <w:tcW w:w="4299" w:type="dxa"/>
          </w:tcPr>
          <w:p w:rsidR="00034C5E" w:rsidRDefault="00034C5E" w:rsidP="005442D9">
            <w:pPr>
              <w:ind w:firstLine="71"/>
              <w:jc w:val="right"/>
              <w:rPr>
                <w:sz w:val="28"/>
                <w:u w:val="single"/>
              </w:rPr>
            </w:pPr>
          </w:p>
        </w:tc>
      </w:tr>
      <w:tr w:rsidR="00034C5E" w:rsidTr="005442D9">
        <w:trPr>
          <w:trHeight w:hRule="exact" w:val="407"/>
        </w:trPr>
        <w:tc>
          <w:tcPr>
            <w:tcW w:w="4538" w:type="dxa"/>
            <w:gridSpan w:val="3"/>
          </w:tcPr>
          <w:p w:rsidR="00034C5E" w:rsidRDefault="00034C5E" w:rsidP="00582240">
            <w:pPr>
              <w:jc w:val="center"/>
            </w:pPr>
            <w:r>
              <w:rPr>
                <w:bCs/>
                <w:sz w:val="22"/>
              </w:rPr>
              <w:t xml:space="preserve">      п. Адамовка</w:t>
            </w:r>
          </w:p>
        </w:tc>
        <w:tc>
          <w:tcPr>
            <w:tcW w:w="1544" w:type="dxa"/>
          </w:tcPr>
          <w:p w:rsidR="00034C5E" w:rsidRDefault="00034C5E" w:rsidP="005442D9">
            <w:pPr>
              <w:jc w:val="center"/>
              <w:rPr>
                <w:b/>
              </w:rPr>
            </w:pPr>
          </w:p>
        </w:tc>
        <w:tc>
          <w:tcPr>
            <w:tcW w:w="4299" w:type="dxa"/>
          </w:tcPr>
          <w:p w:rsidR="00034C5E" w:rsidRDefault="00034C5E" w:rsidP="005442D9">
            <w:pPr>
              <w:ind w:firstLine="71"/>
              <w:jc w:val="right"/>
              <w:rPr>
                <w:sz w:val="28"/>
                <w:u w:val="single"/>
              </w:rPr>
            </w:pPr>
          </w:p>
        </w:tc>
      </w:tr>
    </w:tbl>
    <w:p w:rsidR="00034C5E" w:rsidRDefault="00034C5E" w:rsidP="00582240"/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425"/>
        <w:gridCol w:w="1544"/>
        <w:gridCol w:w="3843"/>
      </w:tblGrid>
      <w:tr w:rsidR="00034C5E" w:rsidTr="002178DB">
        <w:trPr>
          <w:trHeight w:val="869"/>
        </w:trPr>
        <w:tc>
          <w:tcPr>
            <w:tcW w:w="4111" w:type="dxa"/>
          </w:tcPr>
          <w:p w:rsidR="00034C5E" w:rsidRPr="00A75414" w:rsidRDefault="00A034FD" w:rsidP="00A75414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A034FD">
              <w:rPr>
                <w:noProof/>
              </w:rPr>
              <w:pict>
                <v:line id="_x0000_s1028" style="position:absolute;left:0;text-align:left;z-index:251657216" from="8.5pt,4.35pt" to="30.15pt,4.4pt" o:allowincell="f" stroked="f">
                  <v:stroke startarrowwidth="narrow" startarrowlength="short" endarrowwidth="narrow" endarrowlength="short"/>
                </v:line>
              </w:pict>
            </w:r>
            <w:r w:rsidRPr="00A034FD">
              <w:rPr>
                <w:noProof/>
              </w:rPr>
              <w:pict>
                <v:line id="_x0000_s1029" style="position:absolute;left:0;text-align:left;z-index:251658240" from="1.3pt,0" to="15.75pt,.05pt" o:allowincell="f" strokeweight=".5pt">
                  <v:stroke startarrowwidth="narrow" startarrowlength="short" endarrowwidth="narrow" endarrowlength="short"/>
                </v:line>
              </w:pict>
            </w:r>
            <w:r w:rsidRPr="00A034FD">
              <w:rPr>
                <w:noProof/>
              </w:rPr>
              <w:pict>
                <v:line id="_x0000_s1030" style="position:absolute;left:0;text-align:left;z-index:251661312" from="206.95pt,0" to="207pt,14.45pt" o:allowincell="f" strokeweight=".5pt">
                  <v:stroke startarrowwidth="narrow" startarrowlength="short" endarrowwidth="narrow" endarrowlength="short"/>
                </v:line>
              </w:pict>
            </w:r>
            <w:r w:rsidRPr="00A034FD">
              <w:rPr>
                <w:noProof/>
              </w:rPr>
              <w:pict>
                <v:line id="_x0000_s1031" style="position:absolute;left:0;text-align:left;z-index:251660288" from="192.2pt,0" to="206.65pt,.05pt" o:allowincell="f" strokeweight=".5pt">
                  <v:stroke startarrowwidth="narrow" startarrowlength="short" endarrowwidth="narrow" endarrowlength="short"/>
                </v:line>
              </w:pict>
            </w:r>
            <w:r w:rsidRPr="00A034FD">
              <w:rPr>
                <w:noProof/>
              </w:rPr>
              <w:pict>
                <v:line id="_x0000_s1032" style="position:absolute;left:0;text-align:left;z-index:251659264" from="1.3pt,0" to="1.35pt,14.45pt" o:allowincell="f" strokeweight=".5pt">
                  <v:stroke startarrowwidth="narrow" startarrowlength="short" endarrowwidth="narrow" endarrowlength="short"/>
                </v:line>
              </w:pict>
            </w:r>
            <w:r w:rsidRPr="00A034FD">
              <w:rPr>
                <w:noProof/>
              </w:rPr>
              <w:pict>
                <v:line id="_x0000_s1033" style="position:absolute;left:0;text-align:left;z-index:251656192" from="1.3pt,5.55pt" to="1.35pt,27.2pt" o:allowincell="f" stroked="f">
                  <v:stroke startarrowwidth="narrow" startarrowlength="short" endarrowwidth="narrow" endarrowlength="short"/>
                </v:line>
              </w:pict>
            </w:r>
            <w:r w:rsidR="00034C5E">
              <w:t xml:space="preserve"> </w:t>
            </w:r>
            <w:r w:rsidR="00034C5E" w:rsidRPr="00A75414">
              <w:rPr>
                <w:iCs/>
                <w:color w:val="000000"/>
                <w:sz w:val="28"/>
                <w:szCs w:val="28"/>
              </w:rPr>
              <w:t>О назначении лица, ответственного за работу по профилактике коррупционных и иных правонарушений в Финансовом отделе администрации Адамовского района</w:t>
            </w:r>
          </w:p>
          <w:p w:rsidR="00034C5E" w:rsidRPr="002C6AD1" w:rsidRDefault="00034C5E" w:rsidP="00BF21C1">
            <w:pPr>
              <w:pStyle w:val="1"/>
              <w:jc w:val="left"/>
            </w:pPr>
          </w:p>
        </w:tc>
        <w:tc>
          <w:tcPr>
            <w:tcW w:w="425" w:type="dxa"/>
          </w:tcPr>
          <w:p w:rsidR="00034C5E" w:rsidRDefault="00034C5E" w:rsidP="005442D9">
            <w:pPr>
              <w:jc w:val="both"/>
              <w:rPr>
                <w:sz w:val="28"/>
              </w:rPr>
            </w:pPr>
          </w:p>
        </w:tc>
        <w:tc>
          <w:tcPr>
            <w:tcW w:w="1544" w:type="dxa"/>
          </w:tcPr>
          <w:p w:rsidR="00034C5E" w:rsidRDefault="00034C5E" w:rsidP="005442D9">
            <w:pPr>
              <w:rPr>
                <w:sz w:val="28"/>
              </w:rPr>
            </w:pPr>
          </w:p>
        </w:tc>
        <w:tc>
          <w:tcPr>
            <w:tcW w:w="3843" w:type="dxa"/>
          </w:tcPr>
          <w:p w:rsidR="00034C5E" w:rsidRDefault="00034C5E" w:rsidP="005442D9">
            <w:pPr>
              <w:rPr>
                <w:sz w:val="28"/>
              </w:rPr>
            </w:pPr>
          </w:p>
        </w:tc>
      </w:tr>
    </w:tbl>
    <w:p w:rsidR="00034C5E" w:rsidRPr="00AC23E2" w:rsidRDefault="00034C5E" w:rsidP="00A7541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 целях </w:t>
      </w:r>
      <w:r w:rsidRPr="00AC23E2">
        <w:rPr>
          <w:iCs/>
          <w:color w:val="000000"/>
          <w:sz w:val="28"/>
          <w:szCs w:val="28"/>
        </w:rPr>
        <w:t>организации работы по профилактике коррупцио</w:t>
      </w:r>
      <w:r>
        <w:rPr>
          <w:iCs/>
          <w:color w:val="000000"/>
          <w:sz w:val="28"/>
          <w:szCs w:val="28"/>
        </w:rPr>
        <w:t xml:space="preserve">нных и иных правонарушений, а также повышения эффективности деятельности </w:t>
      </w:r>
      <w:r w:rsidRPr="00040E00">
        <w:rPr>
          <w:iCs/>
          <w:color w:val="000000"/>
          <w:sz w:val="28"/>
          <w:szCs w:val="28"/>
        </w:rPr>
        <w:t>Финансового отдела администрации Адамовского района</w:t>
      </w:r>
      <w:r w:rsidRPr="00AC23E2">
        <w:rPr>
          <w:iCs/>
          <w:color w:val="000000"/>
          <w:sz w:val="28"/>
          <w:szCs w:val="28"/>
        </w:rPr>
        <w:t xml:space="preserve"> в области противодействия коррупции приказываю:</w:t>
      </w:r>
    </w:p>
    <w:p w:rsidR="00034C5E" w:rsidRPr="00AC23E2" w:rsidRDefault="00034C5E" w:rsidP="00A75414">
      <w:pPr>
        <w:ind w:firstLine="709"/>
        <w:jc w:val="both"/>
        <w:rPr>
          <w:iCs/>
          <w:color w:val="000000"/>
          <w:sz w:val="28"/>
          <w:szCs w:val="28"/>
        </w:rPr>
      </w:pPr>
      <w:r w:rsidRPr="00AC23E2">
        <w:rPr>
          <w:iCs/>
          <w:color w:val="000000"/>
          <w:sz w:val="28"/>
          <w:szCs w:val="28"/>
        </w:rPr>
        <w:t xml:space="preserve">1. Назначить </w:t>
      </w:r>
      <w:r>
        <w:rPr>
          <w:iCs/>
          <w:color w:val="000000"/>
          <w:sz w:val="28"/>
          <w:szCs w:val="28"/>
        </w:rPr>
        <w:t>Билявскую Ольгу Ивановну</w:t>
      </w:r>
      <w:r w:rsidRPr="00040E00">
        <w:rPr>
          <w:iCs/>
          <w:color w:val="000000"/>
          <w:sz w:val="28"/>
          <w:szCs w:val="28"/>
        </w:rPr>
        <w:t xml:space="preserve"> ведущего специалиста по кадрам и работе с поселениями </w:t>
      </w:r>
      <w:r w:rsidRPr="00AC23E2">
        <w:rPr>
          <w:iCs/>
          <w:color w:val="000000"/>
          <w:sz w:val="28"/>
          <w:szCs w:val="28"/>
        </w:rPr>
        <w:t xml:space="preserve">ответственным лицом за работу по профилактике коррупционных и иных правонарушений в </w:t>
      </w:r>
      <w:r w:rsidRPr="00040E00">
        <w:rPr>
          <w:iCs/>
          <w:color w:val="000000"/>
          <w:sz w:val="28"/>
          <w:szCs w:val="28"/>
        </w:rPr>
        <w:t>Финансовом отделе администрации Адамовского района.</w:t>
      </w:r>
    </w:p>
    <w:p w:rsidR="00034C5E" w:rsidRPr="00AC23E2" w:rsidRDefault="00034C5E" w:rsidP="00A75414">
      <w:pPr>
        <w:ind w:firstLine="709"/>
        <w:jc w:val="both"/>
        <w:rPr>
          <w:iCs/>
          <w:color w:val="000000"/>
          <w:sz w:val="28"/>
          <w:szCs w:val="28"/>
        </w:rPr>
      </w:pPr>
      <w:r w:rsidRPr="00AC23E2">
        <w:rPr>
          <w:iCs/>
          <w:color w:val="000000"/>
          <w:sz w:val="28"/>
          <w:szCs w:val="28"/>
        </w:rPr>
        <w:t xml:space="preserve">2. В случае временного отсутствия </w:t>
      </w:r>
      <w:r>
        <w:rPr>
          <w:iCs/>
          <w:color w:val="000000"/>
          <w:sz w:val="28"/>
          <w:szCs w:val="28"/>
        </w:rPr>
        <w:t>Билявской Ольги Ивановны</w:t>
      </w:r>
      <w:r w:rsidRPr="008800E7">
        <w:rPr>
          <w:iCs/>
          <w:color w:val="000000"/>
          <w:sz w:val="28"/>
          <w:szCs w:val="28"/>
        </w:rPr>
        <w:t xml:space="preserve"> ведущего специалиста по кадрам и работе с поселениями</w:t>
      </w:r>
      <w:r w:rsidRPr="00AC23E2">
        <w:rPr>
          <w:iCs/>
          <w:color w:val="000000"/>
          <w:sz w:val="28"/>
          <w:szCs w:val="28"/>
        </w:rPr>
        <w:t xml:space="preserve"> (отпуск, болезнь, командировка) ответственным лицом за работу по профилактике коррупционных и иных правонарушений в </w:t>
      </w:r>
      <w:r w:rsidRPr="00040E00">
        <w:rPr>
          <w:iCs/>
          <w:color w:val="000000"/>
          <w:sz w:val="28"/>
          <w:szCs w:val="28"/>
        </w:rPr>
        <w:t>Финансовом отделе администрации Адамовского района</w:t>
      </w:r>
      <w:r w:rsidRPr="00AC23E2">
        <w:rPr>
          <w:iCs/>
          <w:color w:val="000000"/>
          <w:sz w:val="28"/>
          <w:szCs w:val="28"/>
        </w:rPr>
        <w:t xml:space="preserve"> назначить </w:t>
      </w:r>
      <w:r w:rsidRPr="00442BDF">
        <w:rPr>
          <w:iCs/>
          <w:color w:val="000000"/>
          <w:sz w:val="28"/>
          <w:szCs w:val="28"/>
        </w:rPr>
        <w:t>Макарова Андрея Анатольевича главного специалиста-программиста</w:t>
      </w:r>
      <w:r w:rsidRPr="00AC23E2">
        <w:rPr>
          <w:iCs/>
          <w:color w:val="000000"/>
          <w:sz w:val="28"/>
          <w:szCs w:val="28"/>
        </w:rPr>
        <w:t>.</w:t>
      </w:r>
    </w:p>
    <w:p w:rsidR="00034C5E" w:rsidRDefault="00034C5E" w:rsidP="00040E00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C23E2">
        <w:rPr>
          <w:iCs/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 xml:space="preserve">Контроль за исполнением приказа  оставляю за собой. </w:t>
      </w:r>
    </w:p>
    <w:p w:rsidR="00034C5E" w:rsidRDefault="00034C5E" w:rsidP="00040E00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Приказ вступает в силу после его подписания.</w:t>
      </w:r>
    </w:p>
    <w:p w:rsidR="00034C5E" w:rsidRDefault="00034C5E" w:rsidP="00040E00">
      <w:pPr>
        <w:ind w:firstLine="709"/>
        <w:jc w:val="both"/>
        <w:rPr>
          <w:b/>
          <w:sz w:val="28"/>
          <w:szCs w:val="28"/>
        </w:rPr>
      </w:pPr>
    </w:p>
    <w:p w:rsidR="00034C5E" w:rsidRDefault="00034C5E" w:rsidP="00582240">
      <w:pPr>
        <w:jc w:val="both"/>
        <w:rPr>
          <w:sz w:val="28"/>
          <w:szCs w:val="28"/>
        </w:rPr>
      </w:pPr>
    </w:p>
    <w:p w:rsidR="00034C5E" w:rsidRDefault="00034C5E" w:rsidP="00582240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034C5E" w:rsidRDefault="00034C5E" w:rsidP="00582240">
      <w:pPr>
        <w:jc w:val="both"/>
        <w:rPr>
          <w:sz w:val="28"/>
          <w:szCs w:val="28"/>
        </w:rPr>
      </w:pPr>
      <w:r w:rsidRPr="00042706">
        <w:rPr>
          <w:sz w:val="28"/>
          <w:szCs w:val="28"/>
        </w:rPr>
        <w:t xml:space="preserve">по финансово-экономическим </w:t>
      </w:r>
    </w:p>
    <w:p w:rsidR="00034C5E" w:rsidRDefault="00034C5E" w:rsidP="00C24C99">
      <w:pPr>
        <w:jc w:val="both"/>
        <w:rPr>
          <w:sz w:val="18"/>
          <w:szCs w:val="18"/>
        </w:rPr>
      </w:pPr>
      <w:r w:rsidRPr="00042706">
        <w:rPr>
          <w:sz w:val="28"/>
          <w:szCs w:val="28"/>
        </w:rPr>
        <w:t xml:space="preserve">вопросам-начальник финансового отдела                                         </w:t>
      </w:r>
      <w:r>
        <w:rPr>
          <w:sz w:val="28"/>
          <w:szCs w:val="28"/>
        </w:rPr>
        <w:t xml:space="preserve">    К.М. Воробьёв</w:t>
      </w:r>
    </w:p>
    <w:p w:rsidR="00034C5E" w:rsidRDefault="00034C5E" w:rsidP="00C24C99">
      <w:pPr>
        <w:jc w:val="both"/>
        <w:rPr>
          <w:sz w:val="18"/>
          <w:szCs w:val="18"/>
        </w:rPr>
      </w:pPr>
    </w:p>
    <w:p w:rsidR="00034C5E" w:rsidRDefault="00034C5E" w:rsidP="00C24C99">
      <w:pPr>
        <w:jc w:val="both"/>
        <w:rPr>
          <w:sz w:val="18"/>
          <w:szCs w:val="18"/>
        </w:rPr>
      </w:pPr>
    </w:p>
    <w:p w:rsidR="00034C5E" w:rsidRDefault="00034C5E" w:rsidP="00C24C99">
      <w:pPr>
        <w:jc w:val="both"/>
        <w:rPr>
          <w:sz w:val="18"/>
          <w:szCs w:val="18"/>
        </w:rPr>
      </w:pPr>
    </w:p>
    <w:p w:rsidR="00034C5E" w:rsidRDefault="00034C5E" w:rsidP="00C24C99">
      <w:pPr>
        <w:jc w:val="both"/>
        <w:rPr>
          <w:sz w:val="18"/>
          <w:szCs w:val="18"/>
        </w:rPr>
      </w:pPr>
    </w:p>
    <w:sectPr w:rsidR="00034C5E" w:rsidSect="00C23D6D">
      <w:pgSz w:w="11907" w:h="16840"/>
      <w:pgMar w:top="568" w:right="851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C5E" w:rsidRDefault="00034C5E">
      <w:r>
        <w:separator/>
      </w:r>
    </w:p>
  </w:endnote>
  <w:endnote w:type="continuationSeparator" w:id="0">
    <w:p w:rsidR="00034C5E" w:rsidRDefault="00034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C5E" w:rsidRDefault="00034C5E">
      <w:r>
        <w:separator/>
      </w:r>
    </w:p>
  </w:footnote>
  <w:footnote w:type="continuationSeparator" w:id="0">
    <w:p w:rsidR="00034C5E" w:rsidRDefault="00034C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21E22"/>
    <w:rsid w:val="00004B8E"/>
    <w:rsid w:val="000201F8"/>
    <w:rsid w:val="00027502"/>
    <w:rsid w:val="00034C5E"/>
    <w:rsid w:val="00040E00"/>
    <w:rsid w:val="00042706"/>
    <w:rsid w:val="00047BD3"/>
    <w:rsid w:val="000561C7"/>
    <w:rsid w:val="00062E68"/>
    <w:rsid w:val="0008316D"/>
    <w:rsid w:val="00096F9E"/>
    <w:rsid w:val="000B18F9"/>
    <w:rsid w:val="000B1FC7"/>
    <w:rsid w:val="000B35C1"/>
    <w:rsid w:val="000B4C3B"/>
    <w:rsid w:val="000C1036"/>
    <w:rsid w:val="000C1135"/>
    <w:rsid w:val="000C4DF8"/>
    <w:rsid w:val="000F31DB"/>
    <w:rsid w:val="000F5653"/>
    <w:rsid w:val="001023D6"/>
    <w:rsid w:val="00111BF3"/>
    <w:rsid w:val="001306FE"/>
    <w:rsid w:val="00150F74"/>
    <w:rsid w:val="001517D3"/>
    <w:rsid w:val="00181133"/>
    <w:rsid w:val="001962BD"/>
    <w:rsid w:val="001D0413"/>
    <w:rsid w:val="001E3FA0"/>
    <w:rsid w:val="00212579"/>
    <w:rsid w:val="002178DB"/>
    <w:rsid w:val="00234390"/>
    <w:rsid w:val="00255FAE"/>
    <w:rsid w:val="00261F54"/>
    <w:rsid w:val="00273635"/>
    <w:rsid w:val="00287852"/>
    <w:rsid w:val="002919E4"/>
    <w:rsid w:val="002B689E"/>
    <w:rsid w:val="002B7FC8"/>
    <w:rsid w:val="002C0A15"/>
    <w:rsid w:val="002C6AD1"/>
    <w:rsid w:val="002E5E17"/>
    <w:rsid w:val="002E71FD"/>
    <w:rsid w:val="002F1679"/>
    <w:rsid w:val="00321E22"/>
    <w:rsid w:val="00325046"/>
    <w:rsid w:val="00334589"/>
    <w:rsid w:val="00336281"/>
    <w:rsid w:val="003417A5"/>
    <w:rsid w:val="00347DAC"/>
    <w:rsid w:val="00351FC4"/>
    <w:rsid w:val="0036710A"/>
    <w:rsid w:val="00374F1B"/>
    <w:rsid w:val="003B0939"/>
    <w:rsid w:val="003B3F46"/>
    <w:rsid w:val="003C0BC5"/>
    <w:rsid w:val="003C2EAD"/>
    <w:rsid w:val="003E1994"/>
    <w:rsid w:val="003E23A6"/>
    <w:rsid w:val="003F2DDD"/>
    <w:rsid w:val="003F4EB3"/>
    <w:rsid w:val="00421E8B"/>
    <w:rsid w:val="00432EA8"/>
    <w:rsid w:val="004353F3"/>
    <w:rsid w:val="00442BDF"/>
    <w:rsid w:val="004545D7"/>
    <w:rsid w:val="00454FD9"/>
    <w:rsid w:val="0046425A"/>
    <w:rsid w:val="004827E6"/>
    <w:rsid w:val="0049160F"/>
    <w:rsid w:val="004A66E4"/>
    <w:rsid w:val="004C3E05"/>
    <w:rsid w:val="00523400"/>
    <w:rsid w:val="005257BF"/>
    <w:rsid w:val="00532839"/>
    <w:rsid w:val="00537B0E"/>
    <w:rsid w:val="005430C1"/>
    <w:rsid w:val="005442D9"/>
    <w:rsid w:val="005465DF"/>
    <w:rsid w:val="005516C2"/>
    <w:rsid w:val="005549BE"/>
    <w:rsid w:val="005730D7"/>
    <w:rsid w:val="00574A5D"/>
    <w:rsid w:val="00576D1F"/>
    <w:rsid w:val="00582240"/>
    <w:rsid w:val="005943ED"/>
    <w:rsid w:val="0059560F"/>
    <w:rsid w:val="005A2C58"/>
    <w:rsid w:val="005B3CB8"/>
    <w:rsid w:val="005C671D"/>
    <w:rsid w:val="005C71EF"/>
    <w:rsid w:val="005E0D7A"/>
    <w:rsid w:val="005F4A31"/>
    <w:rsid w:val="0061060E"/>
    <w:rsid w:val="00635087"/>
    <w:rsid w:val="00653D34"/>
    <w:rsid w:val="0067322F"/>
    <w:rsid w:val="006853C4"/>
    <w:rsid w:val="00694832"/>
    <w:rsid w:val="0069631C"/>
    <w:rsid w:val="006C369F"/>
    <w:rsid w:val="006D2C4A"/>
    <w:rsid w:val="006E5789"/>
    <w:rsid w:val="006F23E2"/>
    <w:rsid w:val="006F3263"/>
    <w:rsid w:val="006F4A9E"/>
    <w:rsid w:val="0073494B"/>
    <w:rsid w:val="007359C8"/>
    <w:rsid w:val="00737502"/>
    <w:rsid w:val="0074150D"/>
    <w:rsid w:val="00744F8C"/>
    <w:rsid w:val="0074501D"/>
    <w:rsid w:val="00766E5D"/>
    <w:rsid w:val="0078703B"/>
    <w:rsid w:val="007877FC"/>
    <w:rsid w:val="007A2DF1"/>
    <w:rsid w:val="007B62B7"/>
    <w:rsid w:val="007B6895"/>
    <w:rsid w:val="007C1539"/>
    <w:rsid w:val="007C6D3E"/>
    <w:rsid w:val="007F45D1"/>
    <w:rsid w:val="007F5440"/>
    <w:rsid w:val="00807637"/>
    <w:rsid w:val="00821366"/>
    <w:rsid w:val="00826817"/>
    <w:rsid w:val="00835A0E"/>
    <w:rsid w:val="008416C8"/>
    <w:rsid w:val="00842DEA"/>
    <w:rsid w:val="0084408E"/>
    <w:rsid w:val="00845A14"/>
    <w:rsid w:val="0086069B"/>
    <w:rsid w:val="00874C85"/>
    <w:rsid w:val="0087510A"/>
    <w:rsid w:val="00876936"/>
    <w:rsid w:val="008800E7"/>
    <w:rsid w:val="00886222"/>
    <w:rsid w:val="00897F09"/>
    <w:rsid w:val="008A06AF"/>
    <w:rsid w:val="008B10F8"/>
    <w:rsid w:val="008C4D5D"/>
    <w:rsid w:val="008D2304"/>
    <w:rsid w:val="008E3A78"/>
    <w:rsid w:val="008F289A"/>
    <w:rsid w:val="008F689D"/>
    <w:rsid w:val="009021F4"/>
    <w:rsid w:val="00914A80"/>
    <w:rsid w:val="009207F7"/>
    <w:rsid w:val="0092116F"/>
    <w:rsid w:val="00933BC6"/>
    <w:rsid w:val="0095574A"/>
    <w:rsid w:val="00956AEA"/>
    <w:rsid w:val="009673EC"/>
    <w:rsid w:val="00981062"/>
    <w:rsid w:val="00986607"/>
    <w:rsid w:val="00991E98"/>
    <w:rsid w:val="009B0F74"/>
    <w:rsid w:val="009D2F1F"/>
    <w:rsid w:val="009D66C3"/>
    <w:rsid w:val="009E4E25"/>
    <w:rsid w:val="009F2865"/>
    <w:rsid w:val="00A034FD"/>
    <w:rsid w:val="00A20C15"/>
    <w:rsid w:val="00A230DC"/>
    <w:rsid w:val="00A2577A"/>
    <w:rsid w:val="00A27F0B"/>
    <w:rsid w:val="00A42F64"/>
    <w:rsid w:val="00A456ED"/>
    <w:rsid w:val="00A468D7"/>
    <w:rsid w:val="00A5232E"/>
    <w:rsid w:val="00A74FDA"/>
    <w:rsid w:val="00A75414"/>
    <w:rsid w:val="00A9012E"/>
    <w:rsid w:val="00AB3644"/>
    <w:rsid w:val="00AB66B1"/>
    <w:rsid w:val="00AC0890"/>
    <w:rsid w:val="00AC23E2"/>
    <w:rsid w:val="00AE0B12"/>
    <w:rsid w:val="00B00AEC"/>
    <w:rsid w:val="00B06098"/>
    <w:rsid w:val="00B125D6"/>
    <w:rsid w:val="00B13156"/>
    <w:rsid w:val="00B17117"/>
    <w:rsid w:val="00B36487"/>
    <w:rsid w:val="00B46586"/>
    <w:rsid w:val="00B50A6B"/>
    <w:rsid w:val="00B72517"/>
    <w:rsid w:val="00B80B25"/>
    <w:rsid w:val="00B86713"/>
    <w:rsid w:val="00B9437E"/>
    <w:rsid w:val="00BC0D1B"/>
    <w:rsid w:val="00BC2EEF"/>
    <w:rsid w:val="00BD47E7"/>
    <w:rsid w:val="00BE4F0A"/>
    <w:rsid w:val="00BF21C1"/>
    <w:rsid w:val="00C04F4D"/>
    <w:rsid w:val="00C21EC9"/>
    <w:rsid w:val="00C23D6D"/>
    <w:rsid w:val="00C24C99"/>
    <w:rsid w:val="00C5755F"/>
    <w:rsid w:val="00C74741"/>
    <w:rsid w:val="00C9174F"/>
    <w:rsid w:val="00C95952"/>
    <w:rsid w:val="00C96CF9"/>
    <w:rsid w:val="00C977D1"/>
    <w:rsid w:val="00CA293A"/>
    <w:rsid w:val="00CB5038"/>
    <w:rsid w:val="00CC0FC4"/>
    <w:rsid w:val="00CC43A2"/>
    <w:rsid w:val="00CC5B6E"/>
    <w:rsid w:val="00CD01FE"/>
    <w:rsid w:val="00CF25EA"/>
    <w:rsid w:val="00D05409"/>
    <w:rsid w:val="00D1333A"/>
    <w:rsid w:val="00D13E56"/>
    <w:rsid w:val="00D270FC"/>
    <w:rsid w:val="00D319C4"/>
    <w:rsid w:val="00D43EC9"/>
    <w:rsid w:val="00D45702"/>
    <w:rsid w:val="00D545E3"/>
    <w:rsid w:val="00D55D9D"/>
    <w:rsid w:val="00D67ABA"/>
    <w:rsid w:val="00D913A5"/>
    <w:rsid w:val="00D93623"/>
    <w:rsid w:val="00DA03E3"/>
    <w:rsid w:val="00DA166B"/>
    <w:rsid w:val="00DA3D94"/>
    <w:rsid w:val="00DB6992"/>
    <w:rsid w:val="00DC00DE"/>
    <w:rsid w:val="00DC6FBB"/>
    <w:rsid w:val="00DD5742"/>
    <w:rsid w:val="00DE0E18"/>
    <w:rsid w:val="00E02760"/>
    <w:rsid w:val="00E20E47"/>
    <w:rsid w:val="00E3270A"/>
    <w:rsid w:val="00E33184"/>
    <w:rsid w:val="00E47284"/>
    <w:rsid w:val="00E70F12"/>
    <w:rsid w:val="00E83912"/>
    <w:rsid w:val="00EB2BB1"/>
    <w:rsid w:val="00EB7A72"/>
    <w:rsid w:val="00EC197F"/>
    <w:rsid w:val="00EC4A05"/>
    <w:rsid w:val="00F0276F"/>
    <w:rsid w:val="00F06A4E"/>
    <w:rsid w:val="00F07EC0"/>
    <w:rsid w:val="00F23227"/>
    <w:rsid w:val="00F34BBA"/>
    <w:rsid w:val="00F35B77"/>
    <w:rsid w:val="00F40942"/>
    <w:rsid w:val="00F45BDF"/>
    <w:rsid w:val="00F45DA4"/>
    <w:rsid w:val="00F77444"/>
    <w:rsid w:val="00F8328C"/>
    <w:rsid w:val="00F85154"/>
    <w:rsid w:val="00F85E95"/>
    <w:rsid w:val="00FA4EC9"/>
    <w:rsid w:val="00FB58BD"/>
    <w:rsid w:val="00FB5C1C"/>
    <w:rsid w:val="00FD490C"/>
    <w:rsid w:val="00FF7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4FD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034FD"/>
    <w:pPr>
      <w:keepNext/>
      <w:ind w:right="-72" w:hanging="68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A034FD"/>
    <w:pPr>
      <w:keepNext/>
      <w:jc w:val="center"/>
      <w:outlineLvl w:val="1"/>
    </w:pPr>
    <w:rPr>
      <w:b/>
      <w:caps/>
      <w:sz w:val="24"/>
    </w:rPr>
  </w:style>
  <w:style w:type="paragraph" w:styleId="3">
    <w:name w:val="heading 3"/>
    <w:basedOn w:val="a"/>
    <w:next w:val="a"/>
    <w:link w:val="30"/>
    <w:uiPriority w:val="9"/>
    <w:qFormat/>
    <w:rsid w:val="00A034FD"/>
    <w:pPr>
      <w:keepNext/>
      <w:jc w:val="center"/>
      <w:outlineLvl w:val="2"/>
    </w:pPr>
    <w:rPr>
      <w:rFonts w:ascii="Century" w:hAnsi="Century"/>
      <w:b/>
      <w:caps/>
      <w:sz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240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67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467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467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82240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A034F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4673"/>
  </w:style>
  <w:style w:type="paragraph" w:styleId="a5">
    <w:name w:val="footer"/>
    <w:basedOn w:val="a"/>
    <w:link w:val="a6"/>
    <w:uiPriority w:val="99"/>
    <w:rsid w:val="00A034F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4673"/>
  </w:style>
  <w:style w:type="paragraph" w:styleId="a7">
    <w:name w:val="Body Text Indent"/>
    <w:basedOn w:val="a"/>
    <w:link w:val="a8"/>
    <w:uiPriority w:val="99"/>
    <w:rsid w:val="00A034FD"/>
    <w:pPr>
      <w:overflowPunct/>
      <w:autoSpaceDE/>
      <w:autoSpaceDN/>
      <w:adjustRightInd/>
      <w:ind w:firstLine="700"/>
      <w:jc w:val="both"/>
      <w:textAlignment w:val="auto"/>
    </w:pPr>
    <w:rPr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673"/>
  </w:style>
  <w:style w:type="paragraph" w:styleId="a9">
    <w:name w:val="Body Text"/>
    <w:basedOn w:val="a"/>
    <w:link w:val="aa"/>
    <w:uiPriority w:val="99"/>
    <w:rsid w:val="00A034FD"/>
    <w:pPr>
      <w:jc w:val="center"/>
    </w:pPr>
    <w:rPr>
      <w:b/>
      <w:sz w:val="26"/>
    </w:rPr>
  </w:style>
  <w:style w:type="character" w:customStyle="1" w:styleId="aa">
    <w:name w:val="Основной текст Знак"/>
    <w:basedOn w:val="a0"/>
    <w:link w:val="a9"/>
    <w:uiPriority w:val="99"/>
    <w:semiHidden/>
    <w:rsid w:val="00224673"/>
  </w:style>
  <w:style w:type="character" w:styleId="ab">
    <w:name w:val="Hyperlink"/>
    <w:basedOn w:val="a0"/>
    <w:uiPriority w:val="99"/>
    <w:rsid w:val="00A034FD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rsid w:val="00A034FD"/>
    <w:rPr>
      <w:rFonts w:cs="Times New Roman"/>
      <w:color w:val="800080"/>
      <w:u w:val="single"/>
    </w:rPr>
  </w:style>
  <w:style w:type="paragraph" w:styleId="ad">
    <w:name w:val="Balloon Text"/>
    <w:basedOn w:val="a"/>
    <w:link w:val="ae"/>
    <w:uiPriority w:val="99"/>
    <w:semiHidden/>
    <w:rsid w:val="002919E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24673"/>
    <w:rPr>
      <w:sz w:val="0"/>
      <w:szCs w:val="0"/>
    </w:rPr>
  </w:style>
  <w:style w:type="paragraph" w:customStyle="1" w:styleId="ConsPlusTitle">
    <w:name w:val="ConsPlusTitle"/>
    <w:rsid w:val="005943E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5943E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4C3E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"/>
    <w:basedOn w:val="a0"/>
    <w:rsid w:val="004545D7"/>
    <w:rPr>
      <w:rFonts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35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>областная администрация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Сираева Айгуль Кимовна</dc:creator>
  <cp:lastModifiedBy>sysadmin</cp:lastModifiedBy>
  <cp:revision>2</cp:revision>
  <cp:lastPrinted>2023-05-29T11:57:00Z</cp:lastPrinted>
  <dcterms:created xsi:type="dcterms:W3CDTF">2025-06-19T11:08:00Z</dcterms:created>
  <dcterms:modified xsi:type="dcterms:W3CDTF">2025-06-19T11:08:00Z</dcterms:modified>
</cp:coreProperties>
</file>