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67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9"/>
        <w:gridCol w:w="425"/>
        <w:gridCol w:w="2110"/>
        <w:gridCol w:w="160"/>
        <w:gridCol w:w="1544"/>
        <w:gridCol w:w="3843"/>
        <w:gridCol w:w="456"/>
      </w:tblGrid>
      <w:tr w:rsidR="005E5FF7" w:rsidTr="00C567C7">
        <w:trPr>
          <w:trHeight w:hRule="exact" w:val="3255"/>
        </w:trPr>
        <w:tc>
          <w:tcPr>
            <w:tcW w:w="4824" w:type="dxa"/>
            <w:gridSpan w:val="4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/>
            </w:tblPr>
            <w:tblGrid>
              <w:gridCol w:w="4038"/>
            </w:tblGrid>
            <w:tr w:rsidR="005E5FF7" w:rsidRPr="008416C8" w:rsidTr="00BA194D">
              <w:tc>
                <w:tcPr>
                  <w:tcW w:w="4038" w:type="dxa"/>
                  <w:shd w:val="clear" w:color="auto" w:fill="FFFFFF"/>
                </w:tcPr>
                <w:p w:rsidR="005E5FF7" w:rsidRPr="008416C8" w:rsidRDefault="005E5FF7" w:rsidP="00BA194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63245" cy="702310"/>
                        <wp:effectExtent l="19050" t="0" r="8255" b="0"/>
                        <wp:docPr id="1" name="Рисунок 1" descr="http://upload.wikimedia.org/wikipedia/commons/thumb/3/3d/Coat_of_Arms_of_Adamovsky_rayon_%28Orenburg_oblast%29.png/100px-Coat_of_Arms_of_Adamovsky_rayon_%28Orenburg_oblast%2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upload.wikimedia.org/wikipedia/commons/thumb/3/3d/Coat_of_Arms_of_Adamovsky_rayon_%28Orenburg_oblast%29.png/100px-Coat_of_Arms_of_Adamovsky_rayon_%28Orenburg_oblast%29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3245" cy="702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E5FF7" w:rsidRPr="008416C8" w:rsidTr="00BA194D">
              <w:tc>
                <w:tcPr>
                  <w:tcW w:w="4038" w:type="dxa"/>
                  <w:shd w:val="clear" w:color="auto" w:fill="FFFFFF"/>
                </w:tcPr>
                <w:p w:rsidR="005E5FF7" w:rsidRPr="008416C8" w:rsidRDefault="005E5FF7" w:rsidP="00BA194D">
                  <w:pPr>
                    <w:jc w:val="center"/>
                    <w:rPr>
                      <w:sz w:val="24"/>
                      <w:szCs w:val="24"/>
                    </w:rPr>
                  </w:pPr>
                  <w:r w:rsidRPr="008416C8">
                    <w:rPr>
                      <w:bCs/>
                      <w:sz w:val="32"/>
                      <w:szCs w:val="32"/>
                    </w:rPr>
                    <w:t xml:space="preserve">  </w:t>
                  </w:r>
                </w:p>
              </w:tc>
            </w:tr>
          </w:tbl>
          <w:p w:rsidR="005E5FF7" w:rsidRPr="00A74FDA" w:rsidRDefault="005E5FF7" w:rsidP="00BA194D">
            <w:pPr>
              <w:ind w:right="-908"/>
              <w:jc w:val="both"/>
              <w:rPr>
                <w:b/>
                <w:bCs/>
                <w:sz w:val="28"/>
                <w:szCs w:val="28"/>
              </w:rPr>
            </w:pPr>
            <w:r w:rsidRPr="008416C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 w:rsidRPr="00A74FDA">
              <w:rPr>
                <w:b/>
                <w:bCs/>
                <w:sz w:val="28"/>
                <w:szCs w:val="28"/>
              </w:rPr>
              <w:t xml:space="preserve">ФИНАНСОВЫЙ ОТДЕЛ                                 </w:t>
            </w:r>
          </w:p>
          <w:p w:rsidR="005E5FF7" w:rsidRPr="008416C8" w:rsidRDefault="005E5FF7" w:rsidP="00BA194D">
            <w:pPr>
              <w:jc w:val="both"/>
              <w:rPr>
                <w:sz w:val="28"/>
              </w:rPr>
            </w:pPr>
            <w:r w:rsidRPr="008416C8">
              <w:rPr>
                <w:bCs/>
                <w:sz w:val="28"/>
                <w:szCs w:val="28"/>
              </w:rPr>
              <w:t xml:space="preserve">         </w:t>
            </w:r>
            <w:r w:rsidRPr="00A74FDA">
              <w:rPr>
                <w:b/>
                <w:bCs/>
                <w:sz w:val="28"/>
                <w:szCs w:val="28"/>
              </w:rPr>
              <w:t>АДМИНИСТРАЦИИ</w:t>
            </w:r>
            <w:r w:rsidRPr="008416C8">
              <w:rPr>
                <w:bCs/>
                <w:sz w:val="28"/>
                <w:szCs w:val="28"/>
              </w:rPr>
              <w:t xml:space="preserve">                           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sz w:val="28"/>
              </w:rPr>
              <w:t xml:space="preserve"> </w:t>
            </w:r>
          </w:p>
          <w:p w:rsidR="005E5FF7" w:rsidRPr="00582240" w:rsidRDefault="005E5FF7" w:rsidP="00BA194D">
            <w:pPr>
              <w:pStyle w:val="a4"/>
              <w:rPr>
                <w:szCs w:val="28"/>
              </w:rPr>
            </w:pPr>
            <w:r w:rsidRPr="00582240">
              <w:rPr>
                <w:bCs/>
                <w:sz w:val="28"/>
                <w:szCs w:val="28"/>
              </w:rPr>
              <w:t xml:space="preserve">    АДАМОВСКОГО РАЙОНА                         </w:t>
            </w:r>
            <w:r w:rsidRPr="00582240">
              <w:rPr>
                <w:sz w:val="28"/>
              </w:rPr>
              <w:t xml:space="preserve"> </w:t>
            </w:r>
          </w:p>
          <w:p w:rsidR="005E5FF7" w:rsidRPr="0069631C" w:rsidRDefault="005E5FF7" w:rsidP="00BA194D">
            <w:pPr>
              <w:pStyle w:val="4"/>
              <w:jc w:val="center"/>
              <w:rPr>
                <w:rFonts w:ascii="Times New Roman" w:hAnsi="Times New Roman"/>
                <w:sz w:val="36"/>
              </w:rPr>
            </w:pPr>
            <w:proofErr w:type="gramStart"/>
            <w:r w:rsidRPr="0069631C">
              <w:rPr>
                <w:rFonts w:ascii="Times New Roman" w:hAnsi="Times New Roman"/>
                <w:sz w:val="36"/>
              </w:rPr>
              <w:t>П</w:t>
            </w:r>
            <w:proofErr w:type="gramEnd"/>
            <w:r w:rsidRPr="0069631C">
              <w:rPr>
                <w:rFonts w:ascii="Times New Roman" w:hAnsi="Times New Roman"/>
                <w:sz w:val="36"/>
              </w:rPr>
              <w:t xml:space="preserve"> Р И К А З</w:t>
            </w:r>
          </w:p>
          <w:p w:rsidR="005E5FF7" w:rsidRPr="00CC0FC4" w:rsidRDefault="005E5FF7" w:rsidP="00BA194D">
            <w:pPr>
              <w:rPr>
                <w:sz w:val="16"/>
              </w:rPr>
            </w:pPr>
          </w:p>
          <w:p w:rsidR="005E5FF7" w:rsidRDefault="005E5FF7" w:rsidP="00BA194D">
            <w:pPr>
              <w:jc w:val="center"/>
              <w:rPr>
                <w:bCs/>
                <w:sz w:val="22"/>
              </w:rPr>
            </w:pPr>
          </w:p>
        </w:tc>
        <w:tc>
          <w:tcPr>
            <w:tcW w:w="1544" w:type="dxa"/>
          </w:tcPr>
          <w:p w:rsidR="005E5FF7" w:rsidRDefault="005E5FF7" w:rsidP="00BA194D">
            <w:pPr>
              <w:jc w:val="center"/>
              <w:rPr>
                <w:b/>
              </w:rPr>
            </w:pPr>
          </w:p>
        </w:tc>
        <w:tc>
          <w:tcPr>
            <w:tcW w:w="4299" w:type="dxa"/>
            <w:gridSpan w:val="2"/>
          </w:tcPr>
          <w:p w:rsidR="005E5FF7" w:rsidRDefault="005E5FF7" w:rsidP="00BA194D">
            <w:pPr>
              <w:ind w:firstLine="71"/>
              <w:jc w:val="right"/>
              <w:rPr>
                <w:sz w:val="28"/>
                <w:u w:val="single"/>
              </w:rPr>
            </w:pPr>
          </w:p>
          <w:p w:rsidR="005E5FF7" w:rsidRDefault="005E5FF7" w:rsidP="00BA194D">
            <w:pPr>
              <w:ind w:firstLine="213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5E5FF7" w:rsidRDefault="005E5FF7" w:rsidP="00BA194D">
            <w:pPr>
              <w:ind w:firstLine="71"/>
              <w:jc w:val="both"/>
              <w:rPr>
                <w:sz w:val="28"/>
              </w:rPr>
            </w:pPr>
          </w:p>
          <w:p w:rsidR="005E5FF7" w:rsidRDefault="005E5FF7" w:rsidP="00BA194D">
            <w:pPr>
              <w:ind w:firstLine="71"/>
              <w:jc w:val="both"/>
              <w:rPr>
                <w:sz w:val="26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5E5FF7" w:rsidTr="00C567C7">
        <w:trPr>
          <w:trHeight w:hRule="exact" w:val="706"/>
        </w:trPr>
        <w:tc>
          <w:tcPr>
            <w:tcW w:w="2129" w:type="dxa"/>
          </w:tcPr>
          <w:p w:rsidR="005E5FF7" w:rsidRPr="00CC0FC4" w:rsidRDefault="00D73BA7" w:rsidP="005B5DB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line id="_x0000_s1026" style="position:absolute;left:0;text-align:left;z-index:251654144;mso-position-horizontal-relative:text;mso-position-vertical-relative:text" from="-1.85pt,18.9pt" to="100.15pt,18.9pt"/>
              </w:pict>
            </w:r>
            <w:r w:rsidR="005B5DBC">
              <w:rPr>
                <w:sz w:val="28"/>
                <w:szCs w:val="28"/>
              </w:rPr>
              <w:t>05</w:t>
            </w:r>
            <w:r w:rsidR="005E5FF7">
              <w:rPr>
                <w:sz w:val="28"/>
                <w:szCs w:val="28"/>
              </w:rPr>
              <w:t>.0</w:t>
            </w:r>
            <w:r w:rsidR="005B5DBC">
              <w:rPr>
                <w:sz w:val="28"/>
                <w:szCs w:val="28"/>
              </w:rPr>
              <w:t>3</w:t>
            </w:r>
            <w:r w:rsidR="005E5FF7">
              <w:rPr>
                <w:sz w:val="28"/>
                <w:szCs w:val="28"/>
              </w:rPr>
              <w:t>.202</w:t>
            </w:r>
            <w:r w:rsidR="005B5DBC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</w:tcPr>
          <w:p w:rsidR="005E5FF7" w:rsidRPr="00CC0FC4" w:rsidRDefault="005E5FF7" w:rsidP="00BA194D">
            <w:pPr>
              <w:jc w:val="center"/>
              <w:rPr>
                <w:sz w:val="10"/>
                <w:szCs w:val="10"/>
              </w:rPr>
            </w:pPr>
          </w:p>
          <w:p w:rsidR="005E5FF7" w:rsidRDefault="00D73BA7" w:rsidP="00BA194D">
            <w:pPr>
              <w:jc w:val="center"/>
            </w:pPr>
            <w:r>
              <w:rPr>
                <w:noProof/>
              </w:rPr>
              <w:pict>
                <v:line id="_x0000_s1027" style="position:absolute;left:0;text-align:left;z-index:251655168" from="17.75pt,12.9pt" to="89.75pt,12.9pt"/>
              </w:pict>
            </w:r>
            <w:r w:rsidR="005E5FF7">
              <w:t>№</w:t>
            </w:r>
          </w:p>
        </w:tc>
        <w:tc>
          <w:tcPr>
            <w:tcW w:w="2270" w:type="dxa"/>
            <w:gridSpan w:val="2"/>
          </w:tcPr>
          <w:p w:rsidR="005E5FF7" w:rsidRPr="00CC0FC4" w:rsidRDefault="005E5FF7" w:rsidP="00C567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567C7">
              <w:rPr>
                <w:sz w:val="28"/>
                <w:szCs w:val="28"/>
              </w:rPr>
              <w:t>4</w:t>
            </w:r>
          </w:p>
        </w:tc>
        <w:tc>
          <w:tcPr>
            <w:tcW w:w="1544" w:type="dxa"/>
          </w:tcPr>
          <w:p w:rsidR="005E5FF7" w:rsidRDefault="005E5FF7" w:rsidP="00BA194D">
            <w:pPr>
              <w:jc w:val="center"/>
              <w:rPr>
                <w:b/>
              </w:rPr>
            </w:pPr>
          </w:p>
        </w:tc>
        <w:tc>
          <w:tcPr>
            <w:tcW w:w="4299" w:type="dxa"/>
            <w:gridSpan w:val="2"/>
          </w:tcPr>
          <w:p w:rsidR="005E5FF7" w:rsidRDefault="005E5FF7" w:rsidP="00BA194D">
            <w:pPr>
              <w:ind w:firstLine="71"/>
              <w:jc w:val="right"/>
              <w:rPr>
                <w:sz w:val="28"/>
                <w:u w:val="single"/>
              </w:rPr>
            </w:pPr>
          </w:p>
        </w:tc>
      </w:tr>
      <w:tr w:rsidR="005E5FF7" w:rsidTr="00C567C7">
        <w:trPr>
          <w:trHeight w:hRule="exact" w:val="407"/>
        </w:trPr>
        <w:tc>
          <w:tcPr>
            <w:tcW w:w="4824" w:type="dxa"/>
            <w:gridSpan w:val="4"/>
          </w:tcPr>
          <w:p w:rsidR="005E5FF7" w:rsidRDefault="005E5FF7" w:rsidP="00BA194D">
            <w:pPr>
              <w:jc w:val="center"/>
            </w:pPr>
            <w:r>
              <w:rPr>
                <w:bCs/>
                <w:sz w:val="22"/>
              </w:rPr>
              <w:t xml:space="preserve">      п. Адамовка</w:t>
            </w:r>
          </w:p>
        </w:tc>
        <w:tc>
          <w:tcPr>
            <w:tcW w:w="1544" w:type="dxa"/>
          </w:tcPr>
          <w:p w:rsidR="005E5FF7" w:rsidRDefault="005E5FF7" w:rsidP="00BA194D">
            <w:pPr>
              <w:jc w:val="center"/>
              <w:rPr>
                <w:b/>
              </w:rPr>
            </w:pPr>
          </w:p>
        </w:tc>
        <w:tc>
          <w:tcPr>
            <w:tcW w:w="4299" w:type="dxa"/>
            <w:gridSpan w:val="2"/>
          </w:tcPr>
          <w:p w:rsidR="005E5FF7" w:rsidRDefault="005E5FF7" w:rsidP="00BA194D">
            <w:pPr>
              <w:ind w:firstLine="71"/>
              <w:jc w:val="right"/>
              <w:rPr>
                <w:sz w:val="28"/>
                <w:u w:val="single"/>
              </w:rPr>
            </w:pPr>
          </w:p>
        </w:tc>
      </w:tr>
      <w:tr w:rsidR="005E5FF7" w:rsidTr="00F971D6">
        <w:trPr>
          <w:gridAfter w:val="1"/>
          <w:wAfter w:w="456" w:type="dxa"/>
          <w:trHeight w:val="4270"/>
        </w:trPr>
        <w:tc>
          <w:tcPr>
            <w:tcW w:w="4664" w:type="dxa"/>
            <w:gridSpan w:val="3"/>
          </w:tcPr>
          <w:p w:rsidR="00F971D6" w:rsidRPr="005D11BC" w:rsidRDefault="00D73BA7" w:rsidP="00F971D6">
            <w:pPr>
              <w:pStyle w:val="a3"/>
              <w:spacing w:line="360" w:lineRule="auto"/>
              <w:ind w:left="0"/>
              <w:jc w:val="center"/>
              <w:rPr>
                <w:sz w:val="24"/>
              </w:rPr>
            </w:pPr>
            <w:r w:rsidRPr="00D73BA7">
              <w:rPr>
                <w:rFonts w:ascii="Arial" w:hAnsi="Arial" w:cs="Arial"/>
                <w:b/>
                <w:noProof/>
              </w:rPr>
              <w:pict>
                <v:line id="_x0000_s1029" style="position:absolute;left:0;text-align:left;z-index:251656192;mso-position-horizontal-relative:text;mso-position-vertical-relative:text" from="8.5pt,4.35pt" to="30.15pt,4.4pt" o:allowincell="f" stroked="f">
                  <v:stroke startarrowwidth="narrow" startarrowlength="short" endarrowwidth="narrow" endarrowlength="short"/>
                </v:line>
              </w:pict>
            </w:r>
            <w:r w:rsidRPr="00D73BA7">
              <w:rPr>
                <w:rFonts w:ascii="Arial" w:hAnsi="Arial" w:cs="Arial"/>
                <w:b/>
                <w:noProof/>
              </w:rPr>
              <w:pict>
                <v:line id="_x0000_s1028" style="position:absolute;left:0;text-align:left;z-index:251661312;mso-position-horizontal-relative:text;mso-position-vertical-relative:text" from="1.3pt,5.55pt" to="1.35pt,27.2pt" o:allowincell="f" stroked="f">
                  <v:stroke startarrowwidth="narrow" startarrowlength="short" endarrowwidth="narrow" endarrowlength="short"/>
                </v:line>
              </w:pict>
            </w:r>
            <w:r w:rsidR="00C567C7" w:rsidRPr="00C567C7">
              <w:rPr>
                <w:sz w:val="24"/>
              </w:rPr>
              <w:t xml:space="preserve">О признании утратившим силу </w:t>
            </w:r>
            <w:r w:rsidR="00F971D6" w:rsidRPr="00C567C7">
              <w:rPr>
                <w:sz w:val="24"/>
              </w:rPr>
              <w:t>П</w:t>
            </w:r>
            <w:r w:rsidR="00F971D6" w:rsidRPr="00C567C7">
              <w:rPr>
                <w:sz w:val="24"/>
                <w:szCs w:val="24"/>
              </w:rPr>
              <w:t xml:space="preserve">риказ финансового отдела администрации Адамовского района от 17.02.2017  № 7 </w:t>
            </w:r>
            <w:r w:rsidR="00F971D6" w:rsidRPr="00C567C7">
              <w:rPr>
                <w:sz w:val="24"/>
              </w:rPr>
              <w:t>"О порядке взаимодействия финансового отдела администрации Адамовского района с субъектами контроля, казанными в пункте 4 Правил осуществления контроля, предусмотренного частью 5 статьи 99 Федерального закона N 44-ФЗ от 05.04.2013 "О контрактной системе в сфере закупок товаров, работ и услуг для обеспечения госуда</w:t>
            </w:r>
            <w:r w:rsidR="005D11BC">
              <w:rPr>
                <w:sz w:val="24"/>
              </w:rPr>
              <w:t>рственных и муниципальных нужд"</w:t>
            </w:r>
          </w:p>
          <w:p w:rsidR="005E5FF7" w:rsidRPr="002C6AD1" w:rsidRDefault="005E5FF7" w:rsidP="005B5DBC">
            <w:pPr>
              <w:pStyle w:val="1"/>
              <w:ind w:firstLine="0"/>
              <w:jc w:val="left"/>
            </w:pPr>
          </w:p>
        </w:tc>
        <w:tc>
          <w:tcPr>
            <w:tcW w:w="160" w:type="dxa"/>
          </w:tcPr>
          <w:p w:rsidR="005E5FF7" w:rsidRDefault="005E5FF7" w:rsidP="00BA194D">
            <w:pPr>
              <w:jc w:val="both"/>
              <w:rPr>
                <w:sz w:val="28"/>
              </w:rPr>
            </w:pPr>
          </w:p>
        </w:tc>
        <w:tc>
          <w:tcPr>
            <w:tcW w:w="1544" w:type="dxa"/>
          </w:tcPr>
          <w:p w:rsidR="005E5FF7" w:rsidRDefault="005E5FF7" w:rsidP="00BA194D">
            <w:pPr>
              <w:rPr>
                <w:sz w:val="28"/>
              </w:rPr>
            </w:pPr>
          </w:p>
        </w:tc>
        <w:tc>
          <w:tcPr>
            <w:tcW w:w="3843" w:type="dxa"/>
          </w:tcPr>
          <w:p w:rsidR="005E5FF7" w:rsidRDefault="005E5FF7" w:rsidP="00BA194D">
            <w:pPr>
              <w:rPr>
                <w:sz w:val="28"/>
              </w:rPr>
            </w:pPr>
          </w:p>
        </w:tc>
      </w:tr>
    </w:tbl>
    <w:p w:rsidR="005E5FF7" w:rsidRDefault="005E5FF7" w:rsidP="005E5FF7">
      <w:pPr>
        <w:jc w:val="both"/>
        <w:rPr>
          <w:sz w:val="18"/>
          <w:szCs w:val="18"/>
        </w:rPr>
      </w:pPr>
    </w:p>
    <w:p w:rsidR="00C567C7" w:rsidRDefault="00C567C7" w:rsidP="00F971D6">
      <w:pPr>
        <w:pStyle w:val="ConsPlusNormal"/>
        <w:spacing w:line="360" w:lineRule="auto"/>
        <w:ind w:firstLine="540"/>
        <w:jc w:val="both"/>
      </w:pPr>
      <w:bookmarkStart w:id="0" w:name="P18"/>
      <w:bookmarkEnd w:id="0"/>
      <w:proofErr w:type="gramStart"/>
      <w:r>
        <w:t xml:space="preserve">В связи с принятием </w:t>
      </w:r>
      <w:hyperlink r:id="rId6" w:tooltip="Постановление Правительства РФ от 06.08.2020 N 1193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еспечения государственных и муниципальных н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</w:t>
      </w:r>
      <w:proofErr w:type="gramEnd"/>
    </w:p>
    <w:p w:rsidR="00C567C7" w:rsidRDefault="00C567C7" w:rsidP="00F971D6">
      <w:pPr>
        <w:pStyle w:val="ConsPlusNormal"/>
        <w:spacing w:line="360" w:lineRule="auto"/>
        <w:ind w:firstLine="540"/>
        <w:jc w:val="both"/>
      </w:pPr>
      <w:r>
        <w:t>ПРИКАЗЫВАЮ:</w:t>
      </w:r>
    </w:p>
    <w:p w:rsidR="00C567C7" w:rsidRDefault="00C567C7" w:rsidP="00F971D6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4"/>
        </w:rPr>
      </w:pPr>
      <w:r w:rsidRPr="00C567C7">
        <w:rPr>
          <w:sz w:val="24"/>
        </w:rPr>
        <w:t>Признать утратившим силу П</w:t>
      </w:r>
      <w:r w:rsidRPr="00C567C7">
        <w:rPr>
          <w:sz w:val="24"/>
          <w:szCs w:val="24"/>
        </w:rPr>
        <w:t xml:space="preserve">риказ финансового отдела администрации Адамовского района от 17.02.2017  № 7 </w:t>
      </w:r>
      <w:r w:rsidRPr="00C567C7">
        <w:rPr>
          <w:sz w:val="24"/>
        </w:rPr>
        <w:t xml:space="preserve">"О порядке взаимодействия финансового отдела администрации Адамовского района с субъектами контроля, казанными в пункте 4 Правил осуществления контроля, предусмотренного частью 5 статьи 99 Федерального </w:t>
      </w:r>
      <w:r w:rsidRPr="00C567C7">
        <w:rPr>
          <w:sz w:val="24"/>
        </w:rPr>
        <w:lastRenderedPageBreak/>
        <w:t>закона N 44-ФЗ от 05.04.2013 "О контрактной системе в сфере закупок товаров, работ и услуг для обеспечения государственных и муниципальных нужд".</w:t>
      </w:r>
    </w:p>
    <w:p w:rsidR="00C567C7" w:rsidRDefault="00C567C7" w:rsidP="00F971D6">
      <w:pPr>
        <w:pStyle w:val="ConsPlusNormal"/>
        <w:spacing w:line="360" w:lineRule="auto"/>
        <w:jc w:val="both"/>
      </w:pPr>
    </w:p>
    <w:p w:rsidR="005B5DBC" w:rsidRDefault="00F971D6" w:rsidP="00F971D6">
      <w:pPr>
        <w:pStyle w:val="ConsPlusNormal"/>
        <w:spacing w:line="360" w:lineRule="auto"/>
        <w:ind w:firstLine="567"/>
        <w:jc w:val="both"/>
      </w:pPr>
      <w:r>
        <w:t>2</w:t>
      </w:r>
      <w:r w:rsidR="005E5FF7" w:rsidRPr="000C1FF6">
        <w:t>. Настоящий приказ вступает в силу после его размещения на официальном сайте финансового отдела администрации Адамовского района и распространяется на правоотн</w:t>
      </w:r>
      <w:r w:rsidR="005E5FF7">
        <w:t>ошения, возникшие с 1 января 202</w:t>
      </w:r>
      <w:r w:rsidR="005B5DBC">
        <w:t>5</w:t>
      </w:r>
      <w:r w:rsidR="005E5FF7" w:rsidRPr="000C1FF6">
        <w:t xml:space="preserve"> года.</w:t>
      </w:r>
    </w:p>
    <w:p w:rsidR="00F971D6" w:rsidRDefault="00F971D6" w:rsidP="00F971D6">
      <w:pPr>
        <w:pStyle w:val="ConsPlusNormal"/>
        <w:spacing w:line="360" w:lineRule="auto"/>
        <w:ind w:firstLine="567"/>
        <w:jc w:val="both"/>
      </w:pPr>
    </w:p>
    <w:p w:rsidR="005E5FF7" w:rsidRDefault="00F971D6" w:rsidP="00F971D6">
      <w:pPr>
        <w:pStyle w:val="ConsPlusNormal"/>
        <w:spacing w:line="360" w:lineRule="auto"/>
        <w:ind w:firstLine="567"/>
        <w:jc w:val="both"/>
      </w:pPr>
      <w:r>
        <w:t>3</w:t>
      </w:r>
      <w:r w:rsidR="005E5FF7" w:rsidRPr="000C1FF6">
        <w:t xml:space="preserve">. </w:t>
      </w:r>
      <w:proofErr w:type="gramStart"/>
      <w:r w:rsidR="005E5FF7" w:rsidRPr="000C1FF6">
        <w:t>Контроль за</w:t>
      </w:r>
      <w:proofErr w:type="gramEnd"/>
      <w:r w:rsidR="005E5FF7" w:rsidRPr="000C1FF6">
        <w:t xml:space="preserve"> исполнением настоящего приказа оставляю за собой.  </w:t>
      </w:r>
    </w:p>
    <w:p w:rsidR="00F971D6" w:rsidRDefault="00F971D6" w:rsidP="00F971D6">
      <w:pPr>
        <w:pStyle w:val="ConsPlusNormal"/>
        <w:spacing w:line="360" w:lineRule="auto"/>
        <w:ind w:firstLine="567"/>
        <w:jc w:val="both"/>
      </w:pPr>
    </w:p>
    <w:p w:rsidR="00F971D6" w:rsidRPr="000C1FF6" w:rsidRDefault="00F971D6" w:rsidP="00F971D6">
      <w:pPr>
        <w:pStyle w:val="ConsPlusNormal"/>
        <w:spacing w:line="360" w:lineRule="auto"/>
        <w:ind w:firstLine="567"/>
        <w:jc w:val="both"/>
      </w:pPr>
    </w:p>
    <w:p w:rsidR="005E5FF7" w:rsidRPr="000C1FF6" w:rsidRDefault="005E5FF7" w:rsidP="005E5FF7">
      <w:pPr>
        <w:rPr>
          <w:sz w:val="24"/>
          <w:szCs w:val="24"/>
        </w:rPr>
      </w:pPr>
      <w:r w:rsidRPr="000C1FF6">
        <w:rPr>
          <w:sz w:val="24"/>
          <w:szCs w:val="24"/>
        </w:rPr>
        <w:t xml:space="preserve">Заместитель главы администрации </w:t>
      </w:r>
      <w:proofErr w:type="gramStart"/>
      <w:r w:rsidRPr="000C1FF6">
        <w:rPr>
          <w:sz w:val="24"/>
          <w:szCs w:val="24"/>
        </w:rPr>
        <w:t>по</w:t>
      </w:r>
      <w:proofErr w:type="gramEnd"/>
    </w:p>
    <w:p w:rsidR="005E5FF7" w:rsidRPr="000C1FF6" w:rsidRDefault="005E5FF7" w:rsidP="005E5FF7">
      <w:pPr>
        <w:rPr>
          <w:sz w:val="24"/>
          <w:szCs w:val="24"/>
        </w:rPr>
      </w:pPr>
      <w:r w:rsidRPr="000C1FF6">
        <w:rPr>
          <w:sz w:val="24"/>
          <w:szCs w:val="24"/>
        </w:rPr>
        <w:t>финансово-экономическим</w:t>
      </w:r>
    </w:p>
    <w:p w:rsidR="005E5FF7" w:rsidRPr="000C1FF6" w:rsidRDefault="005E5FF7" w:rsidP="005E5FF7">
      <w:pPr>
        <w:rPr>
          <w:sz w:val="24"/>
          <w:szCs w:val="24"/>
        </w:rPr>
      </w:pPr>
      <w:proofErr w:type="spellStart"/>
      <w:proofErr w:type="gramStart"/>
      <w:r w:rsidRPr="000C1FF6">
        <w:rPr>
          <w:sz w:val="24"/>
          <w:szCs w:val="24"/>
        </w:rPr>
        <w:t>вопросам-начальник</w:t>
      </w:r>
      <w:proofErr w:type="spellEnd"/>
      <w:proofErr w:type="gramEnd"/>
      <w:r w:rsidRPr="000C1FF6">
        <w:rPr>
          <w:sz w:val="24"/>
          <w:szCs w:val="24"/>
        </w:rPr>
        <w:t xml:space="preserve"> финансового отдела                                                        </w:t>
      </w:r>
      <w:r w:rsidR="005B5DBC">
        <w:rPr>
          <w:sz w:val="24"/>
          <w:szCs w:val="24"/>
        </w:rPr>
        <w:t>К.М.Воробьёв</w:t>
      </w:r>
    </w:p>
    <w:p w:rsidR="005E5FF7" w:rsidRPr="000C1FF6" w:rsidRDefault="005E5FF7" w:rsidP="005E5FF7">
      <w:pPr>
        <w:tabs>
          <w:tab w:val="left" w:pos="180"/>
        </w:tabs>
        <w:rPr>
          <w:sz w:val="24"/>
          <w:szCs w:val="24"/>
        </w:rPr>
      </w:pPr>
    </w:p>
    <w:sectPr w:rsidR="005E5FF7" w:rsidRPr="000C1FF6" w:rsidSect="00222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863"/>
    <w:multiLevelType w:val="hybridMultilevel"/>
    <w:tmpl w:val="BB043FFE"/>
    <w:lvl w:ilvl="0" w:tplc="FDE860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84697A"/>
    <w:multiLevelType w:val="hybridMultilevel"/>
    <w:tmpl w:val="1C1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76033"/>
    <w:multiLevelType w:val="hybridMultilevel"/>
    <w:tmpl w:val="4FC49F40"/>
    <w:lvl w:ilvl="0" w:tplc="B2A02C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5FF7"/>
    <w:rsid w:val="0000183D"/>
    <w:rsid w:val="00093979"/>
    <w:rsid w:val="001264BC"/>
    <w:rsid w:val="00222F52"/>
    <w:rsid w:val="0030588D"/>
    <w:rsid w:val="005B5DBC"/>
    <w:rsid w:val="005D11BC"/>
    <w:rsid w:val="005E5FF7"/>
    <w:rsid w:val="007A3BB4"/>
    <w:rsid w:val="008B334E"/>
    <w:rsid w:val="0092094C"/>
    <w:rsid w:val="00A1094D"/>
    <w:rsid w:val="00C567C7"/>
    <w:rsid w:val="00D73BA7"/>
    <w:rsid w:val="00D743A7"/>
    <w:rsid w:val="00ED758E"/>
    <w:rsid w:val="00F97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5FF7"/>
    <w:pPr>
      <w:keepNext/>
      <w:widowControl/>
      <w:overflowPunct w:val="0"/>
      <w:ind w:right="-72" w:hanging="68"/>
      <w:jc w:val="center"/>
      <w:textAlignment w:val="baseline"/>
      <w:outlineLvl w:val="0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5E5FF7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E5F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E5F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E5FF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E5FF7"/>
    <w:pPr>
      <w:ind w:left="720"/>
      <w:contextualSpacing/>
    </w:pPr>
  </w:style>
  <w:style w:type="paragraph" w:styleId="a4">
    <w:name w:val="Body Text"/>
    <w:basedOn w:val="a"/>
    <w:link w:val="a5"/>
    <w:rsid w:val="005E5FF7"/>
    <w:pPr>
      <w:widowControl/>
      <w:overflowPunct w:val="0"/>
      <w:jc w:val="center"/>
      <w:textAlignment w:val="baseline"/>
    </w:pPr>
    <w:rPr>
      <w:b/>
      <w:sz w:val="26"/>
    </w:rPr>
  </w:style>
  <w:style w:type="character" w:customStyle="1" w:styleId="a5">
    <w:name w:val="Основной текст Знак"/>
    <w:basedOn w:val="a0"/>
    <w:link w:val="a4"/>
    <w:rsid w:val="005E5FF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5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F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9931&amp;date=05.03.20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nachalnikkazna</dc:creator>
  <cp:lastModifiedBy>sysadmin</cp:lastModifiedBy>
  <cp:revision>5</cp:revision>
  <cp:lastPrinted>2025-03-05T06:36:00Z</cp:lastPrinted>
  <dcterms:created xsi:type="dcterms:W3CDTF">2025-03-05T06:35:00Z</dcterms:created>
  <dcterms:modified xsi:type="dcterms:W3CDTF">2025-03-05T06:45:00Z</dcterms:modified>
</cp:coreProperties>
</file>