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51" w:rsidRDefault="00DB7251" w:rsidP="00DB7251">
      <w:pPr>
        <w:widowControl/>
        <w:ind w:right="-58"/>
        <w:jc w:val="center"/>
      </w:pPr>
      <w:r>
        <w:rPr>
          <w:noProof/>
        </w:rPr>
        <w:drawing>
          <wp:inline distT="0" distB="0" distL="0" distR="0">
            <wp:extent cx="581025" cy="704850"/>
            <wp:effectExtent l="19050" t="0" r="9525" b="0"/>
            <wp:docPr id="2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DB7251" w:rsidTr="00EE18DD">
        <w:trPr>
          <w:trHeight w:val="1944"/>
        </w:trPr>
        <w:tc>
          <w:tcPr>
            <w:tcW w:w="9426" w:type="dxa"/>
          </w:tcPr>
          <w:p w:rsidR="00DB7251" w:rsidRDefault="00EC64B4" w:rsidP="00EE18DD">
            <w:pPr>
              <w:rPr>
                <w:b/>
                <w:sz w:val="28"/>
                <w:szCs w:val="28"/>
              </w:rPr>
            </w:pPr>
            <w:r w:rsidRPr="00EC64B4">
              <w:rPr>
                <w:noProof/>
              </w:rPr>
              <w:pict>
                <v:line id="Line 2" o:spid="_x0000_s1026" style="position:absolute;z-index:251658240;visibility:visibl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J2JQIAAF4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krPJ2JQIAAF4EAAAOAAAAAAAAAAAAAAAAAC4CAABkcnMvZTJvRG9j&#10;LnhtbFBLAQItABQABgAIAAAAIQCCtA5c3gAAAAkBAAAPAAAAAAAAAAAAAAAAAH8EAABkcnMvZG93&#10;bnJldi54bWxQSwUGAAAAAAQABADzAAAAigUAAAAA&#10;" o:allowincell="f">
                  <v:stroke startarrowwidth="narrow" startarrowlength="short" endarrowwidth="narrow" endarrowlength="short"/>
                </v:line>
              </w:pict>
            </w:r>
          </w:p>
          <w:p w:rsidR="00DB7251" w:rsidRPr="00AD37D4" w:rsidRDefault="00DB7251" w:rsidP="00EE18DD">
            <w:pPr>
              <w:jc w:val="center"/>
              <w:rPr>
                <w:b/>
                <w:sz w:val="24"/>
                <w:szCs w:val="24"/>
              </w:rPr>
            </w:pPr>
            <w:r w:rsidRPr="00AD37D4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 w:rsidRPr="00AD37D4">
              <w:rPr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DB7251" w:rsidRDefault="00DB7251" w:rsidP="00EE18DD">
            <w:pPr>
              <w:jc w:val="center"/>
              <w:rPr>
                <w:sz w:val="28"/>
                <w:szCs w:val="28"/>
              </w:rPr>
            </w:pP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DB7251" w:rsidRPr="00945168" w:rsidRDefault="003757E1" w:rsidP="00647EF0">
      <w:pPr>
        <w:ind w:right="-1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DB7251" w:rsidRPr="00945168">
        <w:rPr>
          <w:sz w:val="24"/>
          <w:szCs w:val="24"/>
        </w:rPr>
        <w:t xml:space="preserve">                                                                 </w:t>
      </w:r>
      <w:r w:rsidR="00DB7251">
        <w:rPr>
          <w:sz w:val="24"/>
          <w:szCs w:val="24"/>
        </w:rPr>
        <w:t xml:space="preserve">                        </w:t>
      </w:r>
      <w:r w:rsidR="00DB7251" w:rsidRPr="00945168">
        <w:rPr>
          <w:sz w:val="28"/>
          <w:szCs w:val="28"/>
        </w:rPr>
        <w:t xml:space="preserve"> </w:t>
      </w:r>
      <w:r w:rsidR="00DB7251">
        <w:rPr>
          <w:sz w:val="28"/>
          <w:szCs w:val="28"/>
        </w:rPr>
        <w:t xml:space="preserve">       </w:t>
      </w:r>
      <w:r w:rsidR="00291E67">
        <w:rPr>
          <w:sz w:val="28"/>
          <w:szCs w:val="28"/>
        </w:rPr>
        <w:t xml:space="preserve"> </w:t>
      </w:r>
      <w:r w:rsidR="00647EF0">
        <w:rPr>
          <w:sz w:val="28"/>
          <w:szCs w:val="28"/>
        </w:rPr>
        <w:t xml:space="preserve">     </w:t>
      </w:r>
      <w:r w:rsidR="00983B38">
        <w:rPr>
          <w:sz w:val="28"/>
          <w:szCs w:val="28"/>
        </w:rPr>
        <w:t xml:space="preserve">     </w:t>
      </w:r>
      <w:r w:rsidR="00B47E1E">
        <w:rPr>
          <w:sz w:val="28"/>
          <w:szCs w:val="28"/>
        </w:rPr>
        <w:t xml:space="preserve">    </w:t>
      </w:r>
      <w:r w:rsidR="00983B38" w:rsidRPr="00647EF0">
        <w:rPr>
          <w:sz w:val="28"/>
          <w:szCs w:val="28"/>
        </w:rPr>
        <w:t xml:space="preserve"> </w:t>
      </w:r>
      <w:r w:rsidR="00DB7251" w:rsidRPr="00647EF0">
        <w:rPr>
          <w:sz w:val="28"/>
          <w:szCs w:val="28"/>
        </w:rPr>
        <w:t>№</w:t>
      </w:r>
      <w:r w:rsidR="00647EF0">
        <w:rPr>
          <w:sz w:val="28"/>
          <w:szCs w:val="28"/>
        </w:rPr>
        <w:t xml:space="preserve"> </w:t>
      </w:r>
      <w:r>
        <w:rPr>
          <w:sz w:val="24"/>
          <w:szCs w:val="24"/>
        </w:rPr>
        <w:t>_____</w:t>
      </w:r>
    </w:p>
    <w:p w:rsidR="00DB7251" w:rsidRPr="00647EF0" w:rsidRDefault="00DB7251" w:rsidP="00DB7251">
      <w:pPr>
        <w:jc w:val="center"/>
        <w:rPr>
          <w:sz w:val="28"/>
          <w:szCs w:val="28"/>
          <w:u w:val="single"/>
        </w:rPr>
      </w:pPr>
      <w:r w:rsidRPr="00647EF0">
        <w:rPr>
          <w:sz w:val="28"/>
          <w:szCs w:val="28"/>
        </w:rPr>
        <w:t>п. Адамовка</w:t>
      </w: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jc w:val="center"/>
        <w:rPr>
          <w:sz w:val="24"/>
          <w:szCs w:val="24"/>
        </w:rPr>
      </w:pPr>
      <w:r w:rsidRPr="001C42C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E18DD">
        <w:rPr>
          <w:sz w:val="24"/>
          <w:szCs w:val="24"/>
        </w:rPr>
        <w:t xml:space="preserve">внесении изменений в постановление администрации муниципального образования Адамовский район от 05.07.2017 № 719-п «Об </w:t>
      </w:r>
      <w:r>
        <w:rPr>
          <w:sz w:val="24"/>
          <w:szCs w:val="24"/>
        </w:rPr>
        <w:t>утверждении программы консолидации бюджетных средств и оптимизации бюджетных расходов Адамовского района на 2017-20</w:t>
      </w:r>
      <w:r w:rsidR="00E96E0B">
        <w:rPr>
          <w:sz w:val="24"/>
          <w:szCs w:val="24"/>
        </w:rPr>
        <w:t>24</w:t>
      </w:r>
      <w:r>
        <w:rPr>
          <w:sz w:val="24"/>
          <w:szCs w:val="24"/>
        </w:rPr>
        <w:t xml:space="preserve"> годы</w:t>
      </w:r>
      <w:r w:rsidR="00EE18DD">
        <w:rPr>
          <w:sz w:val="24"/>
          <w:szCs w:val="24"/>
        </w:rPr>
        <w:t>»</w:t>
      </w:r>
      <w:r w:rsidRPr="001C42C3">
        <w:rPr>
          <w:sz w:val="24"/>
          <w:szCs w:val="24"/>
        </w:rPr>
        <w:t xml:space="preserve"> </w:t>
      </w:r>
    </w:p>
    <w:p w:rsidR="00DB7251" w:rsidRDefault="00DB7251" w:rsidP="00DB7251">
      <w:pPr>
        <w:jc w:val="center"/>
        <w:rPr>
          <w:sz w:val="24"/>
          <w:szCs w:val="24"/>
        </w:rPr>
      </w:pPr>
    </w:p>
    <w:p w:rsidR="00DB7251" w:rsidRPr="00FD0453" w:rsidRDefault="00DB7251" w:rsidP="00DB7251">
      <w:pPr>
        <w:jc w:val="center"/>
        <w:rPr>
          <w:sz w:val="24"/>
          <w:szCs w:val="24"/>
        </w:rPr>
      </w:pPr>
    </w:p>
    <w:p w:rsidR="00DB7251" w:rsidRDefault="00DB7251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18DD">
        <w:rPr>
          <w:sz w:val="24"/>
          <w:szCs w:val="24"/>
        </w:rPr>
        <w:t xml:space="preserve">Внести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</w:t>
      </w:r>
      <w:r w:rsidR="00FD3912">
        <w:rPr>
          <w:sz w:val="24"/>
          <w:szCs w:val="24"/>
        </w:rPr>
        <w:t>бюджетных расходов Адамовского района на 2017-20</w:t>
      </w:r>
      <w:r w:rsidR="00E96E0B">
        <w:rPr>
          <w:sz w:val="24"/>
          <w:szCs w:val="24"/>
        </w:rPr>
        <w:t>24</w:t>
      </w:r>
      <w:r w:rsidR="00FD3912">
        <w:rPr>
          <w:sz w:val="24"/>
          <w:szCs w:val="24"/>
        </w:rPr>
        <w:t xml:space="preserve"> годы»</w:t>
      </w:r>
      <w:r w:rsidR="006143AB">
        <w:rPr>
          <w:sz w:val="24"/>
          <w:szCs w:val="24"/>
        </w:rPr>
        <w:t xml:space="preserve"> (далее - Постановление)</w:t>
      </w:r>
      <w:r w:rsidR="00FD3912">
        <w:rPr>
          <w:sz w:val="24"/>
          <w:szCs w:val="24"/>
        </w:rPr>
        <w:t xml:space="preserve"> следующие изменения:</w:t>
      </w:r>
      <w:r>
        <w:rPr>
          <w:sz w:val="24"/>
          <w:szCs w:val="24"/>
        </w:rPr>
        <w:t xml:space="preserve"> </w:t>
      </w:r>
    </w:p>
    <w:p w:rsidR="006143AB" w:rsidRDefault="006C083A" w:rsidP="006C0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143AB">
        <w:rPr>
          <w:sz w:val="24"/>
          <w:szCs w:val="24"/>
        </w:rPr>
        <w:t>1.1.</w:t>
      </w:r>
      <w:r w:rsidR="0080327D">
        <w:rPr>
          <w:sz w:val="24"/>
          <w:szCs w:val="24"/>
        </w:rPr>
        <w:t xml:space="preserve"> наименовани</w:t>
      </w:r>
      <w:r w:rsidR="006143AB">
        <w:rPr>
          <w:sz w:val="24"/>
          <w:szCs w:val="24"/>
        </w:rPr>
        <w:t xml:space="preserve">е Постановления изложить в новой редакции: </w:t>
      </w:r>
    </w:p>
    <w:p w:rsidR="006C083A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C083A">
        <w:rPr>
          <w:sz w:val="24"/>
          <w:szCs w:val="24"/>
        </w:rPr>
        <w:t>Об утверждении плана мероприятий  по консолидации бюджетных сре</w:t>
      </w:r>
      <w:proofErr w:type="gramStart"/>
      <w:r w:rsidR="006C083A">
        <w:rPr>
          <w:sz w:val="24"/>
          <w:szCs w:val="24"/>
        </w:rPr>
        <w:t>дств в ц</w:t>
      </w:r>
      <w:proofErr w:type="gramEnd"/>
      <w:r w:rsidR="006C083A">
        <w:rPr>
          <w:sz w:val="24"/>
          <w:szCs w:val="24"/>
        </w:rPr>
        <w:t>елях оздоровления муниципальных финансов Адамовского района на 2017-202</w:t>
      </w:r>
      <w:r w:rsidR="003757E1">
        <w:rPr>
          <w:sz w:val="24"/>
          <w:szCs w:val="24"/>
        </w:rPr>
        <w:t>9</w:t>
      </w:r>
      <w:r w:rsidR="006C083A">
        <w:rPr>
          <w:sz w:val="24"/>
          <w:szCs w:val="24"/>
        </w:rPr>
        <w:t xml:space="preserve"> годы»</w:t>
      </w:r>
      <w:r>
        <w:rPr>
          <w:sz w:val="24"/>
          <w:szCs w:val="24"/>
        </w:rPr>
        <w:t>;</w:t>
      </w:r>
    </w:p>
    <w:p w:rsidR="006143AB" w:rsidRDefault="006C083A" w:rsidP="006C08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143AB">
        <w:rPr>
          <w:sz w:val="24"/>
          <w:szCs w:val="24"/>
        </w:rPr>
        <w:t>1.2. пункт</w:t>
      </w:r>
      <w:r w:rsidR="0080327D">
        <w:rPr>
          <w:sz w:val="24"/>
          <w:szCs w:val="24"/>
        </w:rPr>
        <w:t xml:space="preserve"> 1</w:t>
      </w:r>
      <w:r w:rsidR="006143AB">
        <w:rPr>
          <w:sz w:val="24"/>
          <w:szCs w:val="24"/>
        </w:rPr>
        <w:t xml:space="preserve"> Постановления изложить в новой</w:t>
      </w:r>
      <w:r>
        <w:rPr>
          <w:sz w:val="24"/>
          <w:szCs w:val="24"/>
        </w:rPr>
        <w:t xml:space="preserve"> редакции</w:t>
      </w:r>
      <w:r w:rsidR="006143AB">
        <w:rPr>
          <w:sz w:val="24"/>
          <w:szCs w:val="24"/>
        </w:rPr>
        <w:t>:</w:t>
      </w:r>
    </w:p>
    <w:p w:rsidR="006143AB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</w:t>
      </w:r>
      <w:r w:rsidR="0080327D">
        <w:rPr>
          <w:sz w:val="24"/>
          <w:szCs w:val="24"/>
        </w:rPr>
        <w:t xml:space="preserve"> </w:t>
      </w:r>
      <w:proofErr w:type="gramStart"/>
      <w:r w:rsidR="006C083A">
        <w:rPr>
          <w:sz w:val="24"/>
          <w:szCs w:val="24"/>
        </w:rPr>
        <w:t>Утвердить план мероприятий по консолидации бюджетных средств в целях оздоровления муниципальных финансов Адамовского района на 2017-202</w:t>
      </w:r>
      <w:r w:rsidR="003757E1">
        <w:rPr>
          <w:sz w:val="24"/>
          <w:szCs w:val="24"/>
        </w:rPr>
        <w:t>9</w:t>
      </w:r>
      <w:r w:rsidR="006C083A">
        <w:rPr>
          <w:sz w:val="24"/>
          <w:szCs w:val="24"/>
        </w:rPr>
        <w:t xml:space="preserve"> годы (далее</w:t>
      </w:r>
      <w:proofErr w:type="gramEnd"/>
      <w:r w:rsidR="006C083A">
        <w:rPr>
          <w:sz w:val="24"/>
          <w:szCs w:val="24"/>
        </w:rPr>
        <w:t xml:space="preserve"> – программа) согласно приложению»;</w:t>
      </w:r>
    </w:p>
    <w:p w:rsidR="0080327D" w:rsidRPr="001C42C3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приложение к </w:t>
      </w:r>
      <w:r w:rsidR="006C083A">
        <w:rPr>
          <w:sz w:val="24"/>
          <w:szCs w:val="24"/>
        </w:rPr>
        <w:t>П</w:t>
      </w:r>
      <w:r>
        <w:rPr>
          <w:sz w:val="24"/>
          <w:szCs w:val="24"/>
        </w:rPr>
        <w:t>остановлению изложить в новой редакции согласно приложению к настоящему постановлению.</w:t>
      </w:r>
    </w:p>
    <w:p w:rsidR="00A16AFE" w:rsidRDefault="006C083A" w:rsidP="00D97A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6AFE">
        <w:rPr>
          <w:sz w:val="24"/>
          <w:szCs w:val="24"/>
        </w:rPr>
        <w:t>2. Признать утратившим силу</w:t>
      </w:r>
      <w:r w:rsidR="00D97A37">
        <w:rPr>
          <w:sz w:val="24"/>
          <w:szCs w:val="24"/>
        </w:rPr>
        <w:t xml:space="preserve"> </w:t>
      </w:r>
      <w:r w:rsidR="00A16AFE">
        <w:rPr>
          <w:sz w:val="24"/>
          <w:szCs w:val="24"/>
        </w:rPr>
        <w:t>постановление администрации</w:t>
      </w:r>
      <w:r w:rsidR="000E7BC4">
        <w:rPr>
          <w:sz w:val="24"/>
          <w:szCs w:val="24"/>
        </w:rPr>
        <w:t xml:space="preserve"> муниципального образования</w:t>
      </w:r>
      <w:r w:rsidR="00A16AFE">
        <w:rPr>
          <w:sz w:val="24"/>
          <w:szCs w:val="24"/>
        </w:rPr>
        <w:t xml:space="preserve"> Адамовс</w:t>
      </w:r>
      <w:r w:rsidR="000E7BC4">
        <w:rPr>
          <w:sz w:val="24"/>
          <w:szCs w:val="24"/>
        </w:rPr>
        <w:t>кий район</w:t>
      </w:r>
      <w:r w:rsidR="00A16AFE">
        <w:rPr>
          <w:sz w:val="24"/>
          <w:szCs w:val="24"/>
        </w:rPr>
        <w:t xml:space="preserve"> от </w:t>
      </w:r>
      <w:r w:rsidR="006C4C76">
        <w:rPr>
          <w:sz w:val="24"/>
          <w:szCs w:val="24"/>
        </w:rPr>
        <w:t>2</w:t>
      </w:r>
      <w:r w:rsidR="003757E1">
        <w:rPr>
          <w:sz w:val="24"/>
          <w:szCs w:val="24"/>
        </w:rPr>
        <w:t>7</w:t>
      </w:r>
      <w:r w:rsidR="00E96E0B">
        <w:rPr>
          <w:sz w:val="24"/>
          <w:szCs w:val="24"/>
        </w:rPr>
        <w:t>.</w:t>
      </w:r>
      <w:r w:rsidR="006E00BF">
        <w:rPr>
          <w:sz w:val="24"/>
          <w:szCs w:val="24"/>
        </w:rPr>
        <w:t>02</w:t>
      </w:r>
      <w:r w:rsidR="00E96E0B">
        <w:rPr>
          <w:sz w:val="24"/>
          <w:szCs w:val="24"/>
        </w:rPr>
        <w:t>.202</w:t>
      </w:r>
      <w:r w:rsidR="003757E1">
        <w:rPr>
          <w:sz w:val="24"/>
          <w:szCs w:val="24"/>
        </w:rPr>
        <w:t>4</w:t>
      </w:r>
      <w:r w:rsidR="00A16AFE">
        <w:rPr>
          <w:sz w:val="24"/>
          <w:szCs w:val="24"/>
        </w:rPr>
        <w:t xml:space="preserve"> № </w:t>
      </w:r>
      <w:r w:rsidR="003757E1">
        <w:rPr>
          <w:sz w:val="24"/>
          <w:szCs w:val="24"/>
        </w:rPr>
        <w:t>210</w:t>
      </w:r>
      <w:r w:rsidR="00A16AFE">
        <w:rPr>
          <w:sz w:val="24"/>
          <w:szCs w:val="24"/>
        </w:rPr>
        <w:t xml:space="preserve">-п «О внесении изменений в постановление администрации муниципального образования Адамовский район от 05.07.2017 № 719-п «Об утверждении </w:t>
      </w:r>
      <w:r w:rsidR="000B2C10">
        <w:rPr>
          <w:sz w:val="24"/>
          <w:szCs w:val="24"/>
        </w:rPr>
        <w:t>программы консолидации бюджетных средств и оптимизации бюджетных расходов Адамовского района на 2017-20</w:t>
      </w:r>
      <w:r w:rsidR="005A5EC5">
        <w:rPr>
          <w:sz w:val="24"/>
          <w:szCs w:val="24"/>
        </w:rPr>
        <w:t>24</w:t>
      </w:r>
      <w:r w:rsidR="003757E1">
        <w:rPr>
          <w:sz w:val="24"/>
          <w:szCs w:val="24"/>
        </w:rPr>
        <w:t xml:space="preserve"> годы».</w:t>
      </w:r>
    </w:p>
    <w:p w:rsidR="00DB7251" w:rsidRPr="001C42C3" w:rsidRDefault="00A16AFE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7251" w:rsidRPr="001C42C3">
        <w:rPr>
          <w:sz w:val="24"/>
          <w:szCs w:val="24"/>
        </w:rPr>
        <w:t xml:space="preserve">. </w:t>
      </w:r>
      <w:r w:rsidR="003757E1" w:rsidRPr="00AD1B20">
        <w:rPr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DB7251" w:rsidRDefault="00DB7251" w:rsidP="00DB7251">
      <w:pPr>
        <w:jc w:val="both"/>
        <w:rPr>
          <w:sz w:val="24"/>
          <w:szCs w:val="24"/>
        </w:rPr>
      </w:pPr>
    </w:p>
    <w:p w:rsidR="00556805" w:rsidRPr="00FD0453" w:rsidRDefault="00556805" w:rsidP="00DB7251">
      <w:pPr>
        <w:jc w:val="both"/>
        <w:rPr>
          <w:sz w:val="24"/>
          <w:szCs w:val="24"/>
        </w:rPr>
      </w:pPr>
    </w:p>
    <w:p w:rsidR="00556805" w:rsidRDefault="006C4C76" w:rsidP="00DB7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                                                                      С.В. </w:t>
      </w:r>
      <w:proofErr w:type="spellStart"/>
      <w:r>
        <w:rPr>
          <w:sz w:val="24"/>
          <w:szCs w:val="24"/>
        </w:rPr>
        <w:t>Чехович</w:t>
      </w:r>
      <w:proofErr w:type="spellEnd"/>
    </w:p>
    <w:p w:rsidR="00DB7251" w:rsidRDefault="00DB7251" w:rsidP="00DB7251">
      <w:pPr>
        <w:jc w:val="both"/>
        <w:rPr>
          <w:sz w:val="24"/>
          <w:szCs w:val="24"/>
        </w:rPr>
      </w:pPr>
    </w:p>
    <w:p w:rsidR="009D0DF4" w:rsidRDefault="009D0DF4" w:rsidP="009D0DF4">
      <w:pPr>
        <w:widowControl/>
        <w:ind w:right="-58"/>
        <w:sectPr w:rsidR="009D0DF4" w:rsidSect="00647EF0">
          <w:headerReference w:type="default" r:id="rId9"/>
          <w:footerReference w:type="default" r:id="rId10"/>
          <w:pgSz w:w="11907" w:h="16840"/>
          <w:pgMar w:top="567" w:right="851" w:bottom="1134" w:left="1701" w:header="567" w:footer="720" w:gutter="0"/>
          <w:cols w:space="720"/>
          <w:titlePg/>
          <w:docGrid w:linePitch="272"/>
        </w:sectPr>
      </w:pPr>
    </w:p>
    <w:p w:rsidR="00A92780" w:rsidRPr="00C40D65" w:rsidRDefault="00A92780" w:rsidP="00647EF0">
      <w:pPr>
        <w:pStyle w:val="ConsPlusNormal"/>
        <w:ind w:left="10348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92780" w:rsidRPr="00C40D65" w:rsidRDefault="00A92780" w:rsidP="00647EF0">
      <w:pPr>
        <w:pStyle w:val="ConsPlusNormal"/>
        <w:ind w:left="10348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t>к постановлению</w:t>
      </w:r>
      <w:r w:rsidR="00AD3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Адамовский район</w:t>
      </w:r>
    </w:p>
    <w:p w:rsidR="00A92780" w:rsidRDefault="00A92780" w:rsidP="00B47E1E">
      <w:pPr>
        <w:pStyle w:val="ConsPlusNormal"/>
        <w:ind w:left="10348"/>
        <w:rPr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t xml:space="preserve">от </w:t>
      </w:r>
      <w:r w:rsidR="00B47E1E">
        <w:rPr>
          <w:rFonts w:ascii="Times New Roman" w:hAnsi="Times New Roman" w:cs="Times New Roman"/>
          <w:sz w:val="24"/>
          <w:szCs w:val="24"/>
        </w:rPr>
        <w:t xml:space="preserve"> </w:t>
      </w:r>
      <w:r w:rsidR="00A0521E">
        <w:rPr>
          <w:rFonts w:ascii="Times New Roman" w:hAnsi="Times New Roman" w:cs="Times New Roman"/>
          <w:sz w:val="24"/>
          <w:szCs w:val="24"/>
        </w:rPr>
        <w:t>___________</w:t>
      </w:r>
      <w:r w:rsidR="00B47E1E">
        <w:rPr>
          <w:rFonts w:ascii="Times New Roman" w:hAnsi="Times New Roman" w:cs="Times New Roman"/>
          <w:sz w:val="24"/>
          <w:szCs w:val="24"/>
        </w:rPr>
        <w:t xml:space="preserve"> </w:t>
      </w:r>
      <w:r w:rsidR="00B97773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P75"/>
      <w:bookmarkEnd w:id="0"/>
      <w:r w:rsidR="00B47E1E">
        <w:rPr>
          <w:rFonts w:ascii="Times New Roman" w:hAnsi="Times New Roman" w:cs="Times New Roman"/>
          <w:sz w:val="24"/>
          <w:szCs w:val="24"/>
        </w:rPr>
        <w:t xml:space="preserve"> </w:t>
      </w:r>
      <w:r w:rsidR="00A0521E">
        <w:rPr>
          <w:rFonts w:ascii="Times New Roman" w:hAnsi="Times New Roman" w:cs="Times New Roman"/>
          <w:sz w:val="24"/>
          <w:szCs w:val="24"/>
        </w:rPr>
        <w:t>________</w:t>
      </w:r>
    </w:p>
    <w:p w:rsidR="00A92780" w:rsidRDefault="00A92780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</w:p>
    <w:p w:rsidR="008D2C88" w:rsidRDefault="00A43B3C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План мероприятий по</w:t>
      </w:r>
      <w:r w:rsidR="00146CA3" w:rsidRPr="00146CA3">
        <w:rPr>
          <w:sz w:val="24"/>
          <w:szCs w:val="24"/>
        </w:rPr>
        <w:t xml:space="preserve"> консолидации бюджетных средств </w:t>
      </w:r>
    </w:p>
    <w:p w:rsidR="00146CA3" w:rsidRPr="00146CA3" w:rsidRDefault="008D2C88" w:rsidP="008D2C88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</w:t>
      </w:r>
      <w:r w:rsidR="00146CA3" w:rsidRPr="00146CA3">
        <w:rPr>
          <w:sz w:val="24"/>
          <w:szCs w:val="24"/>
        </w:rPr>
        <w:t xml:space="preserve"> </w:t>
      </w:r>
      <w:r w:rsidR="00B049A6">
        <w:rPr>
          <w:sz w:val="24"/>
          <w:szCs w:val="24"/>
        </w:rPr>
        <w:t xml:space="preserve">Адамовского района </w:t>
      </w:r>
      <w:r w:rsidR="00146CA3" w:rsidRPr="00146CA3">
        <w:rPr>
          <w:sz w:val="24"/>
          <w:szCs w:val="24"/>
        </w:rPr>
        <w:t>на 2017–202</w:t>
      </w:r>
      <w:r w:rsidR="00A0521E">
        <w:rPr>
          <w:sz w:val="24"/>
          <w:szCs w:val="24"/>
        </w:rPr>
        <w:t>9</w:t>
      </w:r>
      <w:r w:rsidR="00146CA3" w:rsidRPr="00146CA3">
        <w:rPr>
          <w:sz w:val="24"/>
          <w:szCs w:val="24"/>
        </w:rPr>
        <w:t xml:space="preserve"> годы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139"/>
        <w:gridCol w:w="856"/>
        <w:gridCol w:w="851"/>
        <w:gridCol w:w="995"/>
        <w:gridCol w:w="855"/>
        <w:gridCol w:w="852"/>
        <w:gridCol w:w="852"/>
        <w:gridCol w:w="850"/>
        <w:gridCol w:w="851"/>
        <w:gridCol w:w="850"/>
        <w:gridCol w:w="851"/>
        <w:gridCol w:w="846"/>
        <w:gridCol w:w="837"/>
        <w:gridCol w:w="15"/>
        <w:gridCol w:w="837"/>
        <w:gridCol w:w="15"/>
        <w:gridCol w:w="837"/>
        <w:gridCol w:w="15"/>
        <w:gridCol w:w="837"/>
        <w:gridCol w:w="15"/>
        <w:gridCol w:w="691"/>
      </w:tblGrid>
      <w:tr w:rsidR="00A0521E" w:rsidRPr="00A0062B" w:rsidTr="00754C7C">
        <w:trPr>
          <w:cantSplit/>
          <w:trHeight w:val="20"/>
          <w:tblHeader/>
        </w:trPr>
        <w:tc>
          <w:tcPr>
            <w:tcW w:w="577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521E" w:rsidRPr="00C225C6" w:rsidRDefault="00A0521E" w:rsidP="00F91B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C225C6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C225C6">
              <w:rPr>
                <w:rFonts w:eastAsia="Times New Roman"/>
                <w:color w:val="000000"/>
              </w:rPr>
              <w:t>/</w:t>
            </w:r>
            <w:proofErr w:type="spellStart"/>
            <w:r w:rsidRPr="00C225C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139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856" w:type="dxa"/>
            <w:vMerge w:val="restart"/>
            <w:tcBorders>
              <w:bottom w:val="nil"/>
            </w:tcBorders>
            <w:shd w:val="clear" w:color="auto" w:fill="auto"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shd w:val="clear" w:color="auto" w:fill="auto"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показателя, единица измерения</w:t>
            </w:r>
          </w:p>
        </w:tc>
        <w:tc>
          <w:tcPr>
            <w:tcW w:w="10906" w:type="dxa"/>
            <w:gridSpan w:val="17"/>
            <w:tcBorders>
              <w:bottom w:val="single" w:sz="4" w:space="0" w:color="auto"/>
            </w:tcBorders>
          </w:tcPr>
          <w:p w:rsidR="00A0521E" w:rsidRPr="00A0062B" w:rsidRDefault="00A0521E" w:rsidP="00FD5E9E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 w:rsidRPr="00C225C6">
              <w:rPr>
                <w:rFonts w:eastAsia="Times New Roman"/>
                <w:color w:val="000000"/>
              </w:rPr>
              <w:t>Значение показателя</w:t>
            </w:r>
          </w:p>
        </w:tc>
      </w:tr>
      <w:tr w:rsidR="00A0521E" w:rsidRPr="00A0062B" w:rsidTr="00754C7C">
        <w:trPr>
          <w:cantSplit/>
          <w:trHeight w:val="508"/>
          <w:tblHeader/>
        </w:trPr>
        <w:tc>
          <w:tcPr>
            <w:tcW w:w="577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  <w:shd w:val="clear" w:color="auto" w:fill="auto"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  <w:shd w:val="clear" w:color="auto" w:fill="auto"/>
          </w:tcPr>
          <w:p w:rsidR="00A0521E" w:rsidRPr="00C225C6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2023 год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2024 год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21E" w:rsidRPr="002056A9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21E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21E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21E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21E" w:rsidRDefault="00A0521E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pPr>
              <w:jc w:val="center"/>
              <w:rPr>
                <w:b/>
                <w:bCs/>
              </w:rPr>
            </w:pPr>
            <w:r w:rsidRPr="00C225C6">
              <w:rPr>
                <w:b/>
                <w:bCs/>
              </w:rPr>
              <w:t>1.</w:t>
            </w:r>
          </w:p>
        </w:tc>
        <w:tc>
          <w:tcPr>
            <w:tcW w:w="14747" w:type="dxa"/>
            <w:gridSpan w:val="21"/>
          </w:tcPr>
          <w:p w:rsidR="00A0521E" w:rsidRPr="00C225C6" w:rsidRDefault="00A0521E" w:rsidP="00FD5E9E">
            <w:pPr>
              <w:rPr>
                <w:b/>
                <w:bCs/>
              </w:rPr>
            </w:pPr>
            <w:r w:rsidRPr="00C225C6">
              <w:rPr>
                <w:b/>
                <w:bCs/>
              </w:rPr>
              <w:t> </w:t>
            </w:r>
            <w:r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A12365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Pr="00A12365" w:rsidRDefault="00A12365">
            <w:pPr>
              <w:jc w:val="center"/>
              <w:rPr>
                <w:bCs/>
              </w:rPr>
            </w:pPr>
            <w:r w:rsidRPr="00A12365">
              <w:rPr>
                <w:bCs/>
              </w:rPr>
              <w:t>1.1</w:t>
            </w:r>
          </w:p>
        </w:tc>
        <w:tc>
          <w:tcPr>
            <w:tcW w:w="14747" w:type="dxa"/>
            <w:gridSpan w:val="21"/>
          </w:tcPr>
          <w:p w:rsidR="00A12365" w:rsidRPr="00A12365" w:rsidRDefault="00A12365" w:rsidP="00FD5E9E">
            <w:pPr>
              <w:rPr>
                <w:bCs/>
              </w:rPr>
            </w:pPr>
            <w:r w:rsidRPr="00A12365">
              <w:rPr>
                <w:bCs/>
              </w:rPr>
              <w:t>Расширение действующей налоговой базы с целью увеличения налогового потенциала Адамовского района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4D3EDA">
            <w:pPr>
              <w:jc w:val="center"/>
            </w:pPr>
            <w:r w:rsidRPr="002238F7">
              <w:t>1.1.</w:t>
            </w:r>
            <w:r w:rsidR="00A12365">
              <w:t>1.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056A9">
            <w:pPr>
              <w:ind w:right="125"/>
              <w:jc w:val="both"/>
            </w:pPr>
            <w:r w:rsidRPr="002238F7">
              <w:t>Утверждение</w:t>
            </w:r>
            <w:r>
              <w:t xml:space="preserve"> </w:t>
            </w:r>
            <w:r w:rsidRPr="002238F7">
              <w:t>плана по устранению неэффективных льгот (пониженных ставок по налогам) в Адамовском районе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42871">
            <w:pPr>
              <w:ind w:right="125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BC4F91">
            <w:pPr>
              <w:ind w:left="127" w:right="125"/>
            </w:pPr>
            <w:r>
              <w:t xml:space="preserve">В 2017 году - </w:t>
            </w:r>
            <w:r w:rsidRPr="00E45340">
              <w:t>до 01 июля</w:t>
            </w:r>
            <w:r>
              <w:t>,</w:t>
            </w:r>
            <w:r w:rsidRPr="00E45340">
              <w:t xml:space="preserve"> </w:t>
            </w:r>
            <w:r>
              <w:t xml:space="preserve">далее ежегодно до 01 сентября </w:t>
            </w:r>
            <w:r w:rsidRPr="00E45340">
              <w:t>–</w:t>
            </w:r>
            <w:r>
              <w:t xml:space="preserve"> </w:t>
            </w:r>
            <w:r w:rsidRPr="00E45340">
              <w:t>правовой документ Адамовского района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42871">
            <w:pPr>
              <w:ind w:right="125"/>
            </w:pPr>
            <w:r w:rsidRPr="002238F7">
              <w:t xml:space="preserve">план по устранению </w:t>
            </w:r>
            <w:r>
              <w:t>неэффективных льгот (пониженных ставок по налогам) в Адамовском районе</w:t>
            </w:r>
          </w:p>
        </w:tc>
        <w:tc>
          <w:tcPr>
            <w:tcW w:w="855" w:type="dxa"/>
            <w:shd w:val="clear" w:color="auto" w:fill="auto"/>
          </w:tcPr>
          <w:p w:rsidR="00A0521E" w:rsidRPr="002238F7" w:rsidRDefault="00A0521E" w:rsidP="00FF58B8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2238F7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Pr="002238F7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2056A9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4D3EDA">
            <w:pPr>
              <w:jc w:val="center"/>
            </w:pPr>
            <w:r>
              <w:t>1.</w:t>
            </w:r>
            <w:r w:rsidR="00A12365">
              <w:t>1.</w:t>
            </w:r>
            <w:r>
              <w:t>2.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056A9">
            <w:pPr>
              <w:ind w:right="125"/>
              <w:jc w:val="both"/>
            </w:pPr>
            <w:r w:rsidRPr="002056A9">
              <w:t>Актуализация плана по отмене неэффекти</w:t>
            </w:r>
            <w:r w:rsidRPr="002056A9">
              <w:lastRenderedPageBreak/>
              <w:t>вных налоговых льгот (пониженных ставок по налогам) в случае, если по результатам оценки эффективности налоговых льгот (пониженных ставок по налогам), предоставленных органами местного самоуправления</w:t>
            </w:r>
            <w:r>
              <w:t xml:space="preserve"> поселений</w:t>
            </w:r>
            <w:r w:rsidRPr="002056A9">
              <w:t xml:space="preserve">, выявлены неэффективные налоговые льготы (пониженные ставки по </w:t>
            </w:r>
            <w:r w:rsidRPr="002056A9">
              <w:lastRenderedPageBreak/>
              <w:t>налогам)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42871">
            <w:pPr>
              <w:ind w:right="125"/>
            </w:pPr>
            <w:r w:rsidRPr="002238F7">
              <w:lastRenderedPageBreak/>
              <w:t>финансовый отдел админи</w:t>
            </w:r>
            <w:r w:rsidRPr="002238F7">
              <w:lastRenderedPageBreak/>
              <w:t>страции Адамовского района, сельские и поселковые советы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BC4F91">
            <w:pPr>
              <w:ind w:left="127" w:right="125"/>
            </w:pPr>
            <w:r>
              <w:lastRenderedPageBreak/>
              <w:t>ежегодно до 01 сентяб</w:t>
            </w:r>
            <w:r>
              <w:lastRenderedPageBreak/>
              <w:t xml:space="preserve">ря </w:t>
            </w:r>
            <w:r w:rsidRPr="00E45340">
              <w:t>–</w:t>
            </w:r>
            <w:r>
              <w:t xml:space="preserve"> </w:t>
            </w:r>
            <w:r w:rsidRPr="00E45340">
              <w:t>правовой документ Адамовского района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42871">
            <w:pPr>
              <w:ind w:right="125"/>
            </w:pPr>
            <w:r>
              <w:lastRenderedPageBreak/>
              <w:t xml:space="preserve">Внесение изменений в план </w:t>
            </w:r>
            <w:r w:rsidRPr="002238F7">
              <w:t xml:space="preserve">по </w:t>
            </w:r>
            <w:r w:rsidRPr="002238F7">
              <w:lastRenderedPageBreak/>
              <w:t xml:space="preserve">устранению </w:t>
            </w:r>
            <w:r>
              <w:t xml:space="preserve">неэффективных льгот (пониженных ставок по налогам) в </w:t>
            </w:r>
            <w:proofErr w:type="spellStart"/>
            <w:r>
              <w:t>Адамовском</w:t>
            </w:r>
            <w:proofErr w:type="spellEnd"/>
            <w:r>
              <w:t xml:space="preserve"> районе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FF58B8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2056A9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056A9">
            <w:pPr>
              <w:jc w:val="center"/>
            </w:pPr>
            <w:r>
              <w:lastRenderedPageBreak/>
              <w:t>1.</w:t>
            </w:r>
            <w:r w:rsidR="00A12365">
              <w:t>1.</w:t>
            </w:r>
            <w:r>
              <w:t>3.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58B8" w:rsidRDefault="00A0521E" w:rsidP="001B4B45">
            <w:pPr>
              <w:ind w:right="127"/>
              <w:jc w:val="both"/>
            </w:pPr>
            <w:r>
              <w:t>Разработка (внесение изменений) типового нормативного правового акта, устанавливающего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D811BA"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58B8" w:rsidRDefault="00A0521E" w:rsidP="00A73A19">
            <w:pPr>
              <w:ind w:left="128"/>
            </w:pPr>
            <w:r w:rsidRPr="00FF58B8">
              <w:t xml:space="preserve">до </w:t>
            </w:r>
            <w:r>
              <w:t>01 августа</w:t>
            </w:r>
            <w:r w:rsidRPr="00FF58B8">
              <w:t xml:space="preserve"> 2017 года – проект </w:t>
            </w:r>
            <w:r>
              <w:t>типового нормативного правового акта района, до 15 июля 2019 года внесение изменений (далее по мере необходимости)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58B8" w:rsidRDefault="00A0521E" w:rsidP="001B4B45">
            <w:r>
              <w:t>разработка проекта типового нормативного правового акта, постановление администрации Адамовского района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2238F7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056A9">
            <w:pPr>
              <w:jc w:val="center"/>
            </w:pPr>
            <w:r>
              <w:t>1.</w:t>
            </w:r>
            <w:r w:rsidR="002F7E5D">
              <w:t>1.</w:t>
            </w:r>
            <w:r>
              <w:t>4.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90232">
            <w:pPr>
              <w:ind w:left="57" w:right="57"/>
            </w:pPr>
            <w:r w:rsidRPr="00493D95">
              <w:t>Мониторинг утверждения</w:t>
            </w:r>
            <w:r>
              <w:t xml:space="preserve"> </w:t>
            </w:r>
            <w:r>
              <w:lastRenderedPageBreak/>
              <w:t>(внесения изменений)</w:t>
            </w:r>
            <w:r w:rsidRPr="00493D95">
              <w:t xml:space="preserve"> нормативных правовых актов сельских поселений, устанавливающих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  <w:r>
              <w:t xml:space="preserve"> 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90232">
            <w:pPr>
              <w:ind w:left="57" w:right="57"/>
            </w:pPr>
            <w:r w:rsidRPr="00FF58B8">
              <w:lastRenderedPageBreak/>
              <w:t>финансовый отдел админи</w:t>
            </w:r>
            <w:r w:rsidRPr="00FF58B8">
              <w:lastRenderedPageBreak/>
              <w:t>страции</w:t>
            </w:r>
            <w:r>
              <w:t xml:space="preserve">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4F308C">
            <w:pPr>
              <w:ind w:left="128"/>
            </w:pPr>
            <w:r>
              <w:lastRenderedPageBreak/>
              <w:t>начиная с 2019 года ежегод</w:t>
            </w:r>
            <w:r>
              <w:lastRenderedPageBreak/>
              <w:t xml:space="preserve">но, в 2019 году - </w:t>
            </w:r>
            <w:r w:rsidRPr="00493D95">
              <w:t xml:space="preserve">до </w:t>
            </w:r>
            <w:r>
              <w:t>20</w:t>
            </w:r>
            <w:r w:rsidRPr="00493D95">
              <w:t xml:space="preserve"> </w:t>
            </w:r>
            <w:r>
              <w:t>июля, с 2020 года – до 30 июля ежегодно</w:t>
            </w:r>
            <w:r w:rsidRPr="00493D95">
              <w:t xml:space="preserve"> 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90232">
            <w:pPr>
              <w:ind w:left="57" w:right="57"/>
            </w:pPr>
            <w:r w:rsidRPr="00493D95">
              <w:lastRenderedPageBreak/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A0521E" w:rsidRPr="00493D95" w:rsidRDefault="00A0521E" w:rsidP="00190232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493D95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2056A9">
            <w:pPr>
              <w:jc w:val="center"/>
            </w:pPr>
            <w:r>
              <w:lastRenderedPageBreak/>
              <w:t>1.</w:t>
            </w:r>
            <w:r w:rsidR="002F7E5D">
              <w:t>1.</w:t>
            </w:r>
            <w:r>
              <w:t>5.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7F2E0B">
            <w:pPr>
              <w:ind w:right="57"/>
            </w:pPr>
            <w:r>
              <w:t xml:space="preserve">Проведение </w:t>
            </w:r>
            <w:r w:rsidRPr="002238F7">
              <w:t xml:space="preserve">оценки эффективности налоговых </w:t>
            </w:r>
            <w:r w:rsidRPr="002238F7">
              <w:lastRenderedPageBreak/>
              <w:t>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58B8" w:rsidRDefault="00A0521E" w:rsidP="00190232">
            <w:pPr>
              <w:ind w:left="57" w:right="57"/>
            </w:pPr>
            <w:r w:rsidRPr="002238F7">
              <w:lastRenderedPageBreak/>
              <w:t xml:space="preserve">финансовый отдел администрации </w:t>
            </w:r>
            <w:r w:rsidRPr="002238F7">
              <w:lastRenderedPageBreak/>
              <w:t>Адамовского района, сельские и поселковые советы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E45340">
            <w:pPr>
              <w:ind w:left="128"/>
            </w:pPr>
            <w:r>
              <w:lastRenderedPageBreak/>
              <w:t>ежегодно</w:t>
            </w:r>
            <w:r w:rsidRPr="00E45340">
              <w:t>, до 01 августа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90232">
            <w:pPr>
              <w:ind w:left="57" w:right="57"/>
            </w:pPr>
            <w:r w:rsidRPr="002238F7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190232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93D95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493D95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E294B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E294B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E294B" w:rsidP="00242871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2056A9">
            <w:pPr>
              <w:jc w:val="center"/>
            </w:pPr>
            <w:r>
              <w:lastRenderedPageBreak/>
              <w:t>1.</w:t>
            </w:r>
            <w:r w:rsidR="002F7E5D">
              <w:t>1.</w:t>
            </w:r>
            <w:r>
              <w:t>6.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7F2E0B">
            <w:pPr>
              <w:ind w:right="57"/>
            </w:pPr>
            <w:r>
              <w:t xml:space="preserve">Оценка эффективности налоговых льгот (пониженных ставок по налогам), предоставляемых органами местного самоуправления по местным налогам, в соответствии с нормативными </w:t>
            </w:r>
            <w:r>
              <w:lastRenderedPageBreak/>
              <w:t>правовыми актами  поселений, утвержденными с учетом общих требований к оценке налоговых расходов муниципальных образований, установленных постановлением Правительства Российской Федерации от 22 июня 2019 года № 796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90232">
            <w:pPr>
              <w:ind w:left="57" w:right="57"/>
            </w:pPr>
            <w:r w:rsidRPr="002238F7">
              <w:lastRenderedPageBreak/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E45340">
            <w:pPr>
              <w:ind w:left="128"/>
            </w:pPr>
            <w:r>
              <w:t>за предшествующий налоговый период ежегодно, до 1 августа текущего финансового года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90232">
            <w:pPr>
              <w:ind w:left="57" w:right="57"/>
            </w:pPr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190232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2056A9">
            <w:pPr>
              <w:jc w:val="center"/>
            </w:pPr>
            <w:r w:rsidRPr="002238F7">
              <w:lastRenderedPageBreak/>
              <w:t>1.</w:t>
            </w:r>
            <w:r w:rsidR="002F7E5D">
              <w:t>1.</w:t>
            </w:r>
            <w:r>
              <w:t>7</w:t>
            </w:r>
            <w:r w:rsidRPr="002238F7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493D95">
            <w:pPr>
              <w:ind w:left="57" w:right="57"/>
            </w:pPr>
            <w:r w:rsidRPr="002238F7">
              <w:t xml:space="preserve">Мониторинг оценки эффективности налоговых льгот (пониженных ставок </w:t>
            </w:r>
            <w:r w:rsidRPr="002238F7">
              <w:lastRenderedPageBreak/>
              <w:t>по налогам), предоставляемых органами местного самоуправления по местным налогам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493D95">
            <w:pPr>
              <w:ind w:left="57" w:right="57"/>
            </w:pPr>
            <w:r w:rsidRPr="002238F7"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B97773">
            <w:pPr>
              <w:ind w:left="128"/>
            </w:pPr>
            <w:r>
              <w:t xml:space="preserve">в 2017 году – до 1 сентября, начиная с 2018 года – </w:t>
            </w:r>
            <w:r>
              <w:lastRenderedPageBreak/>
              <w:t>за предшествующий налоговый период ежегодно, до 1 августа текущего финансового года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493D95">
            <w:pPr>
              <w:ind w:left="57" w:right="57"/>
            </w:pPr>
            <w:r w:rsidRPr="002238F7">
              <w:lastRenderedPageBreak/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A0521E" w:rsidRPr="002238F7" w:rsidRDefault="00A0521E" w:rsidP="00493D95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B4B45">
            <w:pPr>
              <w:jc w:val="center"/>
            </w:pPr>
            <w:r w:rsidRPr="002238F7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2238F7" w:rsidRDefault="00A0521E" w:rsidP="001B4B45">
            <w:pPr>
              <w:jc w:val="center"/>
            </w:pPr>
            <w:r w:rsidRPr="002238F7"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2238F7" w:rsidRDefault="00A0521E" w:rsidP="001B4B45">
            <w:pPr>
              <w:jc w:val="center"/>
            </w:pPr>
            <w:r w:rsidRPr="002238F7"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Pr="002238F7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2056A9">
            <w:pPr>
              <w:jc w:val="center"/>
            </w:pPr>
            <w:r w:rsidRPr="00C150D9">
              <w:lastRenderedPageBreak/>
              <w:t>1.</w:t>
            </w:r>
            <w:r w:rsidR="002F7E5D">
              <w:t>1.</w:t>
            </w:r>
            <w:r>
              <w:t>8</w:t>
            </w:r>
            <w:r w:rsidRPr="00C150D9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B97773">
            <w:pPr>
              <w:ind w:left="57" w:right="57"/>
            </w:pPr>
            <w:r w:rsidRPr="00C150D9">
              <w:t xml:space="preserve">Мониторинг утверждения нормативных правовых актов сельских поселений по отмене неэффективных налоговых льгот (пониженных ставок по налогам), </w:t>
            </w:r>
            <w:r w:rsidRPr="00C150D9">
              <w:lastRenderedPageBreak/>
              <w:t>предоставляемых органами местного самоуправления сельских поселений по местным налогам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2E44C0">
            <w:r w:rsidRPr="00C150D9">
              <w:lastRenderedPageBreak/>
              <w:t>финансовый отдел администрации Адамовского</w:t>
            </w:r>
            <w:r>
              <w:t xml:space="preserve"> </w:t>
            </w:r>
            <w:r w:rsidRPr="00C150D9">
              <w:t>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E62F49">
            <w:pPr>
              <w:ind w:left="128"/>
            </w:pPr>
            <w:r>
              <w:t xml:space="preserve">ежегодно, до 1 декабря, </w:t>
            </w:r>
          </w:p>
          <w:p w:rsidR="00A0521E" w:rsidRPr="00C150D9" w:rsidRDefault="00A0521E" w:rsidP="00E62F49">
            <w:pPr>
              <w:ind w:left="128"/>
            </w:pPr>
            <w:r>
              <w:t>с 2022 года – до 1 ноября</w:t>
            </w:r>
            <w:r w:rsidRPr="00C150D9">
              <w:t xml:space="preserve"> 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493D95">
            <w:pPr>
              <w:ind w:left="57" w:right="57"/>
            </w:pPr>
            <w:r w:rsidRPr="00C150D9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A0521E" w:rsidRPr="00C150D9" w:rsidRDefault="00A0521E" w:rsidP="00493D95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1B4B45">
            <w:pPr>
              <w:jc w:val="center"/>
            </w:pPr>
            <w:r w:rsidRPr="00C150D9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1B4B45">
            <w:pPr>
              <w:jc w:val="center"/>
            </w:pPr>
            <w:r w:rsidRPr="00C150D9"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C150D9" w:rsidRDefault="00A0521E" w:rsidP="001B4B45">
            <w:pPr>
              <w:jc w:val="center"/>
            </w:pPr>
            <w:r w:rsidRPr="00C150D9"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Pr="00C150D9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6E294B" w:rsidP="001B4B45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A62E12">
            <w:pPr>
              <w:jc w:val="center"/>
            </w:pPr>
            <w:r>
              <w:lastRenderedPageBreak/>
              <w:t>1.</w:t>
            </w:r>
            <w:r w:rsidR="002F7E5D">
              <w:t>1.</w:t>
            </w:r>
            <w:r>
              <w:t>9.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C2CA2" w:rsidRDefault="00A0521E" w:rsidP="002E44C0">
            <w:pPr>
              <w:rPr>
                <w:color w:val="000000"/>
              </w:rPr>
            </w:pPr>
            <w:r w:rsidRPr="006C2CA2">
              <w:rPr>
                <w:color w:val="000000"/>
              </w:rPr>
              <w:t>Анализ эффективности установленного коэффициента К</w:t>
            </w:r>
            <w:proofErr w:type="gramStart"/>
            <w:r w:rsidRPr="006C2CA2">
              <w:rPr>
                <w:color w:val="000000"/>
              </w:rPr>
              <w:t>2</w:t>
            </w:r>
            <w:proofErr w:type="gramEnd"/>
            <w:r w:rsidRPr="006C2CA2">
              <w:rPr>
                <w:color w:val="000000"/>
              </w:rPr>
              <w:t xml:space="preserve"> по единому налогу на вмененный доход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C2CA2" w:rsidRDefault="00A0521E" w:rsidP="002E44C0">
            <w:pPr>
              <w:rPr>
                <w:color w:val="000000"/>
              </w:rPr>
            </w:pPr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C2CA2" w:rsidRDefault="00A0521E" w:rsidP="005C13FA">
            <w:pPr>
              <w:ind w:left="128"/>
              <w:jc w:val="center"/>
              <w:rPr>
                <w:b/>
                <w:bCs/>
                <w:color w:val="000000"/>
              </w:rPr>
            </w:pPr>
            <w:r w:rsidRPr="00E45340">
              <w:t xml:space="preserve">ежегодно, до 01 </w:t>
            </w:r>
            <w:r>
              <w:t>августа, в 2020 году – до 1 апреля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C2CA2" w:rsidRDefault="00A0521E" w:rsidP="006C2CA2">
            <w:pPr>
              <w:ind w:left="57" w:right="57"/>
            </w:pPr>
            <w:r w:rsidRPr="006C2CA2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A0521E" w:rsidRPr="006C2CA2" w:rsidRDefault="00A0521E" w:rsidP="006C2CA2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C2CA2" w:rsidRDefault="00A0521E" w:rsidP="001B4B45">
            <w:pPr>
              <w:jc w:val="center"/>
            </w:pPr>
            <w:r w:rsidRPr="006C2CA2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C2CA2" w:rsidRDefault="00A0521E" w:rsidP="001B4B45">
            <w:pPr>
              <w:jc w:val="center"/>
            </w:pPr>
            <w:r w:rsidRPr="006C2CA2"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6C2CA2" w:rsidRDefault="00A0521E" w:rsidP="001B4B45">
            <w:pPr>
              <w:jc w:val="center"/>
            </w:pPr>
            <w:r w:rsidRPr="006C2CA2"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Pr="00C150D9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810A46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810A46" w:rsidP="00242871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810A46" w:rsidP="00242871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242871">
            <w:pPr>
              <w:jc w:val="center"/>
            </w:pPr>
            <w:r>
              <w:t>-</w:t>
            </w:r>
          </w:p>
        </w:tc>
      </w:tr>
      <w:tr w:rsidR="002F7E5D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Default="002F7E5D" w:rsidP="00A62E12">
            <w:pPr>
              <w:jc w:val="center"/>
            </w:pPr>
            <w:r>
              <w:t>1.1.10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2B7FC0" w:rsidRDefault="002F7E5D" w:rsidP="006D740D">
            <w:pPr>
              <w:ind w:left="57" w:right="57"/>
            </w:pPr>
            <w:proofErr w:type="gramStart"/>
            <w:r w:rsidRPr="00995C58">
              <w:t xml:space="preserve">Разработка проекта нормативного правового акта, в соответствии с которым доля перечисления в </w:t>
            </w:r>
            <w:r w:rsidRPr="00995C58">
              <w:lastRenderedPageBreak/>
              <w:t xml:space="preserve">районный бюджет составляет не менее 50 процентов прибыли муниципальных унитарных предприятий, остающейся в их распоряжении после уплаты налогов и иных обязательных платежей, и не менее 50 процентов доходов в виде дивидендов от участия в уставном капитале хозяйственных </w:t>
            </w:r>
            <w:r w:rsidRPr="00995C58">
              <w:lastRenderedPageBreak/>
              <w:t>обществ (с учетом инвестиционных проектов и программ)</w:t>
            </w:r>
            <w:r w:rsidRPr="002B7FC0">
              <w:t xml:space="preserve"> </w:t>
            </w:r>
            <w:proofErr w:type="gramEnd"/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2B7FC0" w:rsidRDefault="002F7E5D" w:rsidP="006D740D">
            <w:pPr>
              <w:ind w:left="57" w:right="57"/>
            </w:pPr>
            <w:r w:rsidRPr="002B7FC0">
              <w:lastRenderedPageBreak/>
              <w:t>отдел по земельно-имущественным отношениям администрации Адамов</w:t>
            </w:r>
            <w:r w:rsidRPr="002B7FC0">
              <w:lastRenderedPageBreak/>
              <w:t>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2B7FC0" w:rsidRDefault="002F7E5D" w:rsidP="006D740D">
            <w:pPr>
              <w:pStyle w:val="1"/>
              <w:framePr w:wrap="auto"/>
              <w:ind w:left="128" w:right="-6" w:firstLine="0"/>
              <w:rPr>
                <w:bCs/>
                <w:sz w:val="20"/>
                <w:szCs w:val="20"/>
              </w:rPr>
            </w:pPr>
            <w:r w:rsidRPr="002B7FC0">
              <w:rPr>
                <w:bCs/>
                <w:sz w:val="20"/>
                <w:szCs w:val="20"/>
              </w:rPr>
              <w:lastRenderedPageBreak/>
              <w:t>до 1 апреля 2018 года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2B7FC0" w:rsidRDefault="002F7E5D" w:rsidP="006D740D">
            <w:pPr>
              <w:ind w:left="57" w:right="57"/>
            </w:pPr>
            <w:r w:rsidRPr="002B7FC0">
              <w:t>разработка проекта типового нормативного правового акта</w:t>
            </w:r>
          </w:p>
        </w:tc>
        <w:tc>
          <w:tcPr>
            <w:tcW w:w="855" w:type="dxa"/>
            <w:shd w:val="clear" w:color="auto" w:fill="auto"/>
          </w:tcPr>
          <w:p w:rsidR="002F7E5D" w:rsidRPr="002B7FC0" w:rsidRDefault="002F7E5D" w:rsidP="006D740D">
            <w:pPr>
              <w:jc w:val="center"/>
            </w:pPr>
            <w:r w:rsidRPr="002B7FC0"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2B7FC0" w:rsidRDefault="002F7E5D" w:rsidP="006D740D">
            <w:pPr>
              <w:jc w:val="center"/>
            </w:pPr>
            <w:r w:rsidRPr="002B7FC0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2B7FC0" w:rsidRDefault="002F7E5D" w:rsidP="006D740D">
            <w:pPr>
              <w:jc w:val="center"/>
            </w:pPr>
            <w:r w:rsidRPr="002B7FC0">
              <w:t>-</w:t>
            </w:r>
          </w:p>
        </w:tc>
        <w:tc>
          <w:tcPr>
            <w:tcW w:w="850" w:type="dxa"/>
            <w:shd w:val="clear" w:color="auto" w:fill="auto"/>
          </w:tcPr>
          <w:p w:rsidR="002F7E5D" w:rsidRPr="002B7FC0" w:rsidRDefault="002F7E5D" w:rsidP="006D740D">
            <w:pPr>
              <w:jc w:val="center"/>
            </w:pPr>
            <w:r w:rsidRPr="002B7FC0">
              <w:t>-</w:t>
            </w:r>
          </w:p>
        </w:tc>
        <w:tc>
          <w:tcPr>
            <w:tcW w:w="851" w:type="dxa"/>
            <w:shd w:val="clear" w:color="auto" w:fill="auto"/>
          </w:tcPr>
          <w:p w:rsidR="002F7E5D" w:rsidRPr="002B7FC0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2F7E5D" w:rsidRDefault="002F7E5D" w:rsidP="006D740D">
            <w:pPr>
              <w:jc w:val="center"/>
            </w:pPr>
            <w:r>
              <w:t>-</w:t>
            </w:r>
          </w:p>
        </w:tc>
      </w:tr>
      <w:tr w:rsidR="00423B55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Default="00423B55" w:rsidP="00A62E12">
            <w:pPr>
              <w:jc w:val="center"/>
            </w:pPr>
            <w:r>
              <w:lastRenderedPageBreak/>
              <w:t>1.1.11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B3DD0" w:rsidRDefault="00423B55" w:rsidP="006D740D">
            <w:pPr>
              <w:ind w:left="57" w:right="57"/>
              <w:rPr>
                <w:b/>
              </w:rPr>
            </w:pPr>
            <w:r w:rsidRPr="000F1E4C">
              <w:t>Мониторинг утверждения нормативных правовых актов муниципальных образований (сельских поселений), на территории которых введено самообложение граждан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B3DD0" w:rsidRDefault="00423B55" w:rsidP="006D740D">
            <w:pPr>
              <w:ind w:left="57" w:right="57"/>
            </w:pPr>
            <w:r w:rsidRPr="00FF58B8">
              <w:t>сельские</w:t>
            </w:r>
            <w:r>
              <w:t xml:space="preserve"> и посел</w:t>
            </w:r>
            <w:r w:rsidRPr="00FF58B8">
              <w:t>ковые советы Адамовского района</w:t>
            </w:r>
            <w:r>
              <w:t>, 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B3DD0" w:rsidRDefault="00423B55" w:rsidP="006D740D">
            <w:pPr>
              <w:jc w:val="center"/>
            </w:pPr>
            <w:r>
              <w:t>ежегодно, до 1 декабря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B3DD0" w:rsidRDefault="00423B55" w:rsidP="006D740D">
            <w:pPr>
              <w:ind w:left="57" w:right="57"/>
            </w:pPr>
            <w:r w:rsidRPr="001B3DD0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423B55" w:rsidRPr="001B3DD0" w:rsidRDefault="00423B55" w:rsidP="006D740D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B3DD0" w:rsidRDefault="00423B55" w:rsidP="006D740D">
            <w:pPr>
              <w:jc w:val="center"/>
            </w:pPr>
            <w:r w:rsidRPr="001B3DD0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B3DD0" w:rsidRDefault="00423B55" w:rsidP="006D740D">
            <w:pPr>
              <w:jc w:val="center"/>
            </w:pPr>
            <w:r w:rsidRPr="001B3DD0">
              <w:t>1</w:t>
            </w:r>
          </w:p>
        </w:tc>
        <w:tc>
          <w:tcPr>
            <w:tcW w:w="850" w:type="dxa"/>
            <w:shd w:val="clear" w:color="auto" w:fill="auto"/>
          </w:tcPr>
          <w:p w:rsidR="00423B55" w:rsidRPr="001B3DD0" w:rsidRDefault="00423B55" w:rsidP="006D740D">
            <w:pPr>
              <w:jc w:val="center"/>
            </w:pPr>
            <w:r w:rsidRPr="001B3DD0">
              <w:t>1</w:t>
            </w:r>
          </w:p>
        </w:tc>
        <w:tc>
          <w:tcPr>
            <w:tcW w:w="851" w:type="dxa"/>
            <w:shd w:val="clear" w:color="auto" w:fill="auto"/>
          </w:tcPr>
          <w:p w:rsidR="00423B55" w:rsidRPr="001B3DD0" w:rsidRDefault="00423B55" w:rsidP="006D740D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23B55" w:rsidRDefault="00423B55" w:rsidP="006D740D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423B55" w:rsidRDefault="00423B55" w:rsidP="006D740D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423B55" w:rsidRDefault="00423B55" w:rsidP="006D740D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423B55" w:rsidRDefault="00423B55" w:rsidP="006D740D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423B55" w:rsidRDefault="006D740D" w:rsidP="006D740D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423B55" w:rsidRDefault="006D740D" w:rsidP="006D740D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423B55" w:rsidRDefault="006D740D" w:rsidP="006D740D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423B55" w:rsidRDefault="00423B55" w:rsidP="006D740D">
            <w:pPr>
              <w:jc w:val="center"/>
            </w:pPr>
            <w:r>
              <w:t>1</w:t>
            </w:r>
          </w:p>
        </w:tc>
      </w:tr>
      <w:tr w:rsidR="002F7E5D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190232" w:rsidRDefault="002F7E5D" w:rsidP="006D740D">
            <w:pPr>
              <w:jc w:val="center"/>
            </w:pPr>
            <w:r>
              <w:t>1.1.1</w:t>
            </w:r>
            <w:r w:rsidR="006D740D">
              <w:t>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EF3D28" w:rsidRDefault="002F7E5D" w:rsidP="006D740D">
            <w:pPr>
              <w:ind w:left="57" w:right="57"/>
            </w:pPr>
            <w:r w:rsidRPr="00EF3D28">
              <w:t>Проведение мероприятий по легализации теневой занятости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EF3D28" w:rsidRDefault="002F7E5D" w:rsidP="006D740D">
            <w:pPr>
              <w:ind w:left="57" w:right="57"/>
            </w:pPr>
            <w:r>
              <w:t>отдел труда и занятости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EF3D28" w:rsidRDefault="002F7E5D" w:rsidP="006D740D">
            <w:pPr>
              <w:jc w:val="center"/>
            </w:pPr>
            <w:r w:rsidRPr="00EF3D28"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Default="002F7E5D" w:rsidP="006D740D">
            <w:pPr>
              <w:ind w:left="57" w:right="57"/>
            </w:pPr>
            <w:r w:rsidRPr="00EF3D28">
              <w:t>количество выявленных работников, тыс. человек</w:t>
            </w:r>
          </w:p>
          <w:p w:rsidR="00C87F1B" w:rsidRPr="00EF3D28" w:rsidRDefault="00C87F1B" w:rsidP="006D740D">
            <w:pPr>
              <w:ind w:left="57" w:right="57"/>
            </w:pPr>
          </w:p>
        </w:tc>
        <w:tc>
          <w:tcPr>
            <w:tcW w:w="855" w:type="dxa"/>
            <w:shd w:val="clear" w:color="auto" w:fill="auto"/>
          </w:tcPr>
          <w:p w:rsidR="002F7E5D" w:rsidRDefault="002F7E5D" w:rsidP="006D740D">
            <w:pPr>
              <w:jc w:val="center"/>
            </w:pPr>
            <w:r>
              <w:t>0,7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1B3DD0" w:rsidRDefault="002F7E5D" w:rsidP="006D740D">
            <w:pPr>
              <w:jc w:val="center"/>
            </w:pPr>
            <w:r>
              <w:t>0,7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7E5D" w:rsidRPr="001B3DD0" w:rsidRDefault="002F7E5D" w:rsidP="006D740D">
            <w:pPr>
              <w:jc w:val="center"/>
            </w:pPr>
            <w:r>
              <w:t>0,6</w:t>
            </w:r>
          </w:p>
        </w:tc>
        <w:tc>
          <w:tcPr>
            <w:tcW w:w="850" w:type="dxa"/>
            <w:shd w:val="clear" w:color="auto" w:fill="auto"/>
          </w:tcPr>
          <w:p w:rsidR="002F7E5D" w:rsidRPr="001B3DD0" w:rsidRDefault="002F7E5D" w:rsidP="006D740D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2F7E5D" w:rsidRDefault="002F7E5D" w:rsidP="006D740D">
            <w:pPr>
              <w:jc w:val="center"/>
            </w:pPr>
            <w:r>
              <w:t>0,6</w:t>
            </w:r>
          </w:p>
        </w:tc>
        <w:tc>
          <w:tcPr>
            <w:tcW w:w="850" w:type="dxa"/>
            <w:shd w:val="clear" w:color="auto" w:fill="auto"/>
          </w:tcPr>
          <w:p w:rsidR="002F7E5D" w:rsidRDefault="002F7E5D" w:rsidP="006D740D">
            <w:pPr>
              <w:jc w:val="center"/>
            </w:pPr>
            <w:r>
              <w:t>0,231</w:t>
            </w:r>
          </w:p>
        </w:tc>
        <w:tc>
          <w:tcPr>
            <w:tcW w:w="851" w:type="dxa"/>
            <w:shd w:val="clear" w:color="auto" w:fill="auto"/>
          </w:tcPr>
          <w:p w:rsidR="002F7E5D" w:rsidRPr="009305C8" w:rsidRDefault="002F7E5D" w:rsidP="006D740D">
            <w:pPr>
              <w:jc w:val="center"/>
            </w:pPr>
            <w:r w:rsidRPr="009305C8">
              <w:t>0,23</w:t>
            </w:r>
            <w:r>
              <w:t>0</w:t>
            </w:r>
          </w:p>
        </w:tc>
        <w:tc>
          <w:tcPr>
            <w:tcW w:w="846" w:type="dxa"/>
            <w:shd w:val="clear" w:color="auto" w:fill="auto"/>
          </w:tcPr>
          <w:p w:rsidR="002F7E5D" w:rsidRPr="000D50BF" w:rsidRDefault="002F7E5D" w:rsidP="006D740D">
            <w:pPr>
              <w:jc w:val="center"/>
            </w:pPr>
            <w:r w:rsidRPr="000D50BF">
              <w:t>0,230</w:t>
            </w:r>
          </w:p>
        </w:tc>
        <w:tc>
          <w:tcPr>
            <w:tcW w:w="852" w:type="dxa"/>
            <w:gridSpan w:val="2"/>
          </w:tcPr>
          <w:p w:rsidR="002F7E5D" w:rsidRPr="005B2D2B" w:rsidRDefault="002F7E5D" w:rsidP="005B2D2B">
            <w:pPr>
              <w:jc w:val="center"/>
            </w:pPr>
            <w:r w:rsidRPr="005B2D2B">
              <w:t>0,</w:t>
            </w:r>
            <w:r w:rsidR="005B2D2B" w:rsidRPr="005B2D2B">
              <w:t>383</w:t>
            </w:r>
          </w:p>
        </w:tc>
        <w:tc>
          <w:tcPr>
            <w:tcW w:w="852" w:type="dxa"/>
            <w:gridSpan w:val="2"/>
          </w:tcPr>
          <w:p w:rsidR="002F7E5D" w:rsidRPr="005B2D2B" w:rsidRDefault="005B2D2B" w:rsidP="006D740D">
            <w:pPr>
              <w:jc w:val="center"/>
            </w:pPr>
            <w:r w:rsidRPr="005B2D2B">
              <w:t>0,383</w:t>
            </w:r>
          </w:p>
        </w:tc>
        <w:tc>
          <w:tcPr>
            <w:tcW w:w="852" w:type="dxa"/>
            <w:gridSpan w:val="2"/>
          </w:tcPr>
          <w:p w:rsidR="002F7E5D" w:rsidRPr="005B2D2B" w:rsidRDefault="005B2D2B" w:rsidP="006D740D">
            <w:pPr>
              <w:jc w:val="center"/>
            </w:pPr>
            <w:r w:rsidRPr="005B2D2B">
              <w:t>0,383</w:t>
            </w:r>
          </w:p>
        </w:tc>
        <w:tc>
          <w:tcPr>
            <w:tcW w:w="852" w:type="dxa"/>
            <w:gridSpan w:val="2"/>
          </w:tcPr>
          <w:p w:rsidR="002F7E5D" w:rsidRPr="005B2D2B" w:rsidRDefault="005B2D2B" w:rsidP="006D740D">
            <w:pPr>
              <w:jc w:val="center"/>
            </w:pPr>
            <w:r w:rsidRPr="005B2D2B">
              <w:t>0,383</w:t>
            </w:r>
          </w:p>
        </w:tc>
        <w:tc>
          <w:tcPr>
            <w:tcW w:w="691" w:type="dxa"/>
          </w:tcPr>
          <w:p w:rsidR="002F7E5D" w:rsidRPr="005B2D2B" w:rsidRDefault="002F7E5D" w:rsidP="005B2D2B">
            <w:pPr>
              <w:jc w:val="center"/>
            </w:pPr>
            <w:r w:rsidRPr="005B2D2B">
              <w:t>0,</w:t>
            </w:r>
            <w:r w:rsidR="005B2D2B" w:rsidRPr="005B2D2B">
              <w:t>383</w:t>
            </w:r>
          </w:p>
        </w:tc>
      </w:tr>
      <w:tr w:rsidR="00423B55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Pr="00190232" w:rsidRDefault="00423B55" w:rsidP="00A62E12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14747" w:type="dxa"/>
            <w:gridSpan w:val="2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3B55" w:rsidRDefault="00423B55" w:rsidP="00423B55">
            <w:r>
              <w:t>Мероприятия, направленные на повышение собираемости неналоговых доходов</w:t>
            </w:r>
          </w:p>
        </w:tc>
      </w:tr>
      <w:tr w:rsidR="00A12365" w:rsidRPr="00C225C6" w:rsidTr="00754C7C">
        <w:trPr>
          <w:trHeight w:val="934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Default="00A12365" w:rsidP="00423B55">
            <w:pPr>
              <w:jc w:val="center"/>
            </w:pPr>
            <w:r>
              <w:t>1.</w:t>
            </w:r>
            <w:r w:rsidR="00423B55">
              <w:t>2.1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Default="00A12365" w:rsidP="006D740D">
            <w:r>
              <w:t xml:space="preserve"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</w:t>
            </w:r>
            <w:r>
              <w:lastRenderedPageBreak/>
              <w:t xml:space="preserve">счет формирования и реализации плана приватизации, или сдаче в аренду с целью увеличения </w:t>
            </w:r>
            <w:r w:rsidRPr="005A5EC5">
              <w:t>неналоговых доходов районного бюджета</w:t>
            </w:r>
            <w:r>
              <w:t xml:space="preserve"> 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Pr="00C225C6" w:rsidRDefault="00A12365" w:rsidP="006D740D">
            <w:r w:rsidRPr="00C150D9"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Default="00A12365" w:rsidP="006D740D">
            <w:pPr>
              <w:keepNext/>
              <w:jc w:val="center"/>
            </w:pPr>
            <w:r w:rsidRPr="00D66B14">
              <w:rPr>
                <w:color w:val="000000"/>
              </w:rPr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Default="00A12365" w:rsidP="006D740D">
            <w:r>
              <w:t xml:space="preserve">объем дополнительных поступлений, тыс. рублей </w:t>
            </w:r>
          </w:p>
        </w:tc>
        <w:tc>
          <w:tcPr>
            <w:tcW w:w="855" w:type="dxa"/>
            <w:shd w:val="clear" w:color="auto" w:fill="auto"/>
          </w:tcPr>
          <w:p w:rsidR="00A12365" w:rsidRDefault="00A12365" w:rsidP="006D740D">
            <w:pPr>
              <w:jc w:val="center"/>
            </w:pPr>
            <w:r>
              <w:t>716,7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Default="00A12365" w:rsidP="006D740D">
            <w:pPr>
              <w:jc w:val="center"/>
            </w:pPr>
            <w:r>
              <w:t>2 445,0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12365" w:rsidRDefault="00A12365" w:rsidP="006D740D">
            <w:pPr>
              <w:jc w:val="center"/>
            </w:pPr>
            <w:r>
              <w:t>60,0</w:t>
            </w:r>
          </w:p>
        </w:tc>
        <w:tc>
          <w:tcPr>
            <w:tcW w:w="850" w:type="dxa"/>
            <w:shd w:val="clear" w:color="auto" w:fill="auto"/>
          </w:tcPr>
          <w:p w:rsidR="00A12365" w:rsidRDefault="00A12365" w:rsidP="006D740D">
            <w:pPr>
              <w:jc w:val="center"/>
            </w:pPr>
            <w:r>
              <w:t>80,0</w:t>
            </w:r>
          </w:p>
        </w:tc>
        <w:tc>
          <w:tcPr>
            <w:tcW w:w="851" w:type="dxa"/>
            <w:shd w:val="clear" w:color="auto" w:fill="auto"/>
          </w:tcPr>
          <w:p w:rsidR="00A12365" w:rsidRDefault="00A12365" w:rsidP="006D740D">
            <w:pPr>
              <w:jc w:val="center"/>
            </w:pPr>
            <w:r>
              <w:t>85,0</w:t>
            </w:r>
          </w:p>
        </w:tc>
        <w:tc>
          <w:tcPr>
            <w:tcW w:w="850" w:type="dxa"/>
            <w:shd w:val="clear" w:color="auto" w:fill="auto"/>
          </w:tcPr>
          <w:p w:rsidR="00A12365" w:rsidRDefault="00A12365" w:rsidP="006D740D">
            <w:pPr>
              <w:jc w:val="center"/>
            </w:pPr>
            <w:r>
              <w:t>179,3</w:t>
            </w:r>
          </w:p>
        </w:tc>
        <w:tc>
          <w:tcPr>
            <w:tcW w:w="851" w:type="dxa"/>
            <w:shd w:val="clear" w:color="auto" w:fill="auto"/>
          </w:tcPr>
          <w:p w:rsidR="00A12365" w:rsidRDefault="00A12365" w:rsidP="006D740D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12365" w:rsidRDefault="00A12365" w:rsidP="006D740D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12365" w:rsidRPr="005B2D2B" w:rsidRDefault="005B2D2B" w:rsidP="006D740D">
            <w:pPr>
              <w:jc w:val="center"/>
            </w:pPr>
            <w:r w:rsidRPr="005B2D2B">
              <w:t>0,0</w:t>
            </w:r>
          </w:p>
        </w:tc>
        <w:tc>
          <w:tcPr>
            <w:tcW w:w="852" w:type="dxa"/>
            <w:gridSpan w:val="2"/>
          </w:tcPr>
          <w:p w:rsidR="00A12365" w:rsidRPr="005B2D2B" w:rsidRDefault="00A12365" w:rsidP="006D740D">
            <w:pPr>
              <w:jc w:val="center"/>
            </w:pPr>
            <w:r w:rsidRPr="005B2D2B">
              <w:t>6,0</w:t>
            </w:r>
          </w:p>
        </w:tc>
        <w:tc>
          <w:tcPr>
            <w:tcW w:w="852" w:type="dxa"/>
            <w:gridSpan w:val="2"/>
          </w:tcPr>
          <w:p w:rsidR="00A12365" w:rsidRPr="005B2D2B" w:rsidRDefault="005B2D2B" w:rsidP="005B2D2B">
            <w:pPr>
              <w:jc w:val="center"/>
            </w:pPr>
            <w:r w:rsidRPr="005B2D2B">
              <w:t>6,0</w:t>
            </w:r>
          </w:p>
        </w:tc>
        <w:tc>
          <w:tcPr>
            <w:tcW w:w="852" w:type="dxa"/>
            <w:gridSpan w:val="2"/>
          </w:tcPr>
          <w:p w:rsidR="00A12365" w:rsidRPr="005B2D2B" w:rsidRDefault="005B2D2B" w:rsidP="005B2D2B">
            <w:pPr>
              <w:jc w:val="center"/>
            </w:pPr>
            <w:r w:rsidRPr="005B2D2B">
              <w:t>6,0</w:t>
            </w:r>
          </w:p>
        </w:tc>
        <w:tc>
          <w:tcPr>
            <w:tcW w:w="691" w:type="dxa"/>
          </w:tcPr>
          <w:p w:rsidR="00A12365" w:rsidRPr="005B2D2B" w:rsidRDefault="005B2D2B" w:rsidP="005B2D2B">
            <w:pPr>
              <w:keepNext/>
              <w:jc w:val="center"/>
            </w:pPr>
            <w:r w:rsidRPr="005B2D2B">
              <w:t>6,0</w:t>
            </w:r>
          </w:p>
        </w:tc>
      </w:tr>
      <w:tr w:rsidR="00291379" w:rsidRPr="00C225C6" w:rsidTr="00754C7C">
        <w:trPr>
          <w:trHeight w:val="934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Default="00291379" w:rsidP="00423B55">
            <w:pPr>
              <w:jc w:val="center"/>
            </w:pPr>
            <w:r>
              <w:lastRenderedPageBreak/>
              <w:t>1.</w:t>
            </w:r>
            <w:r w:rsidR="00423B55">
              <w:t>2.2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Default="00291379" w:rsidP="00291379">
            <w:r>
              <w:t>Обеспечение поступлений в районный бюджет доходов от сдачи в аренду имущества, находящегося в муниципальной собственности Адамовского района (в том числе земельных участков)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Pr="00C150D9" w:rsidRDefault="00291379" w:rsidP="008D1F96">
            <w:r w:rsidRPr="00C150D9"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Pr="00D66B14" w:rsidRDefault="000A6A8D" w:rsidP="0029137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291379">
              <w:rPr>
                <w:color w:val="000000"/>
              </w:rPr>
              <w:t>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Default="000A6A8D" w:rsidP="00423B55">
            <w:r>
              <w:t>о</w:t>
            </w:r>
            <w:r w:rsidR="00B971D7">
              <w:t xml:space="preserve">бъем поступлений в районный бюджет, </w:t>
            </w:r>
            <w:r w:rsidR="00423B55">
              <w:t>тыс</w:t>
            </w:r>
            <w:r w:rsidR="00B971D7">
              <w:t>. рублей</w:t>
            </w:r>
          </w:p>
        </w:tc>
        <w:tc>
          <w:tcPr>
            <w:tcW w:w="855" w:type="dxa"/>
            <w:shd w:val="clear" w:color="auto" w:fill="auto"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91379" w:rsidRDefault="00B971D7" w:rsidP="00291379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291379" w:rsidRDefault="00423B55" w:rsidP="00291379">
            <w:pPr>
              <w:jc w:val="center"/>
            </w:pPr>
            <w:r>
              <w:t>8 850,0</w:t>
            </w:r>
          </w:p>
        </w:tc>
        <w:tc>
          <w:tcPr>
            <w:tcW w:w="852" w:type="dxa"/>
            <w:gridSpan w:val="2"/>
          </w:tcPr>
          <w:p w:rsidR="00291379" w:rsidRDefault="00423B55" w:rsidP="00291379">
            <w:pPr>
              <w:jc w:val="center"/>
            </w:pPr>
            <w:r>
              <w:t>9 000,0</w:t>
            </w:r>
          </w:p>
        </w:tc>
        <w:tc>
          <w:tcPr>
            <w:tcW w:w="852" w:type="dxa"/>
            <w:gridSpan w:val="2"/>
          </w:tcPr>
          <w:p w:rsidR="00291379" w:rsidRDefault="00B971D7" w:rsidP="00423B55">
            <w:pPr>
              <w:jc w:val="center"/>
            </w:pPr>
            <w:r>
              <w:t>9</w:t>
            </w:r>
            <w:r w:rsidR="00423B55">
              <w:t> 150,0</w:t>
            </w:r>
          </w:p>
        </w:tc>
        <w:tc>
          <w:tcPr>
            <w:tcW w:w="852" w:type="dxa"/>
            <w:gridSpan w:val="2"/>
          </w:tcPr>
          <w:p w:rsidR="00291379" w:rsidRDefault="00423B55" w:rsidP="00291379">
            <w:pPr>
              <w:jc w:val="center"/>
            </w:pPr>
            <w:r>
              <w:t>9 150,0</w:t>
            </w:r>
          </w:p>
        </w:tc>
        <w:tc>
          <w:tcPr>
            <w:tcW w:w="691" w:type="dxa"/>
          </w:tcPr>
          <w:p w:rsidR="00291379" w:rsidRDefault="00423B55" w:rsidP="00291379">
            <w:pPr>
              <w:jc w:val="center"/>
            </w:pPr>
            <w:r>
              <w:t>9 150,0</w:t>
            </w:r>
          </w:p>
        </w:tc>
      </w:tr>
      <w:tr w:rsidR="00582ACC" w:rsidRPr="00C225C6" w:rsidTr="00754C7C">
        <w:trPr>
          <w:trHeight w:val="2719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Default="00423B55" w:rsidP="005B2D2B">
            <w:pPr>
              <w:jc w:val="center"/>
            </w:pPr>
            <w:r>
              <w:lastRenderedPageBreak/>
              <w:t>1.2.</w:t>
            </w:r>
            <w:r w:rsidR="005B2D2B">
              <w:t>3</w:t>
            </w:r>
            <w:r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Pr="00C225C6" w:rsidRDefault="00582ACC" w:rsidP="006D740D">
            <w:pPr>
              <w:ind w:right="127"/>
              <w:rPr>
                <w:color w:val="000000"/>
              </w:rPr>
            </w:pPr>
            <w:r>
              <w:rPr>
                <w:color w:val="000000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Pr="00C225C6" w:rsidRDefault="00582ACC" w:rsidP="006D740D">
            <w:pPr>
              <w:rPr>
                <w:color w:val="000000"/>
              </w:rPr>
            </w:pPr>
            <w:r>
              <w:t>органы местного самоуправления муниципальных образований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Pr="00C225C6" w:rsidRDefault="00582ACC" w:rsidP="006D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Pr="009D33EE" w:rsidRDefault="00582ACC" w:rsidP="006D740D">
            <w:pPr>
              <w:ind w:left="57" w:right="57"/>
            </w:pPr>
            <w:r w:rsidRPr="009D33EE">
              <w:t xml:space="preserve">прирост поступлений в консолидированный бюджет </w:t>
            </w:r>
            <w:r>
              <w:t>Адамовского района</w:t>
            </w:r>
            <w:r w:rsidRPr="009D33EE">
              <w:t xml:space="preserve"> к фактическим поступлениям </w:t>
            </w:r>
          </w:p>
          <w:p w:rsidR="00582ACC" w:rsidRPr="009D33EE" w:rsidRDefault="00582ACC" w:rsidP="006D740D">
            <w:pPr>
              <w:ind w:left="57" w:right="57"/>
            </w:pPr>
            <w:r w:rsidRPr="009D33EE">
              <w:t>2016 года,</w:t>
            </w:r>
          </w:p>
          <w:p w:rsidR="00582ACC" w:rsidRPr="002E44C0" w:rsidRDefault="00582ACC" w:rsidP="006D740D">
            <w:r>
              <w:t>п</w:t>
            </w:r>
            <w:r w:rsidRPr="009D33EE">
              <w:t>роцентов</w:t>
            </w:r>
          </w:p>
        </w:tc>
        <w:tc>
          <w:tcPr>
            <w:tcW w:w="855" w:type="dxa"/>
            <w:shd w:val="clear" w:color="auto" w:fill="auto"/>
          </w:tcPr>
          <w:p w:rsidR="00582ACC" w:rsidRPr="009D33EE" w:rsidRDefault="00582ACC" w:rsidP="006D740D">
            <w:pPr>
              <w:jc w:val="center"/>
              <w:rPr>
                <w:highlight w:val="yellow"/>
              </w:rPr>
            </w:pPr>
            <w:r w:rsidRPr="000F0883"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Pr="002B7FC0" w:rsidRDefault="00582ACC" w:rsidP="006D740D">
            <w:pPr>
              <w:jc w:val="center"/>
            </w:pPr>
            <w:r>
              <w:t>10,0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82ACC" w:rsidRPr="002B7FC0" w:rsidRDefault="00582ACC" w:rsidP="006D740D">
            <w:pPr>
              <w:jc w:val="center"/>
            </w:pPr>
            <w:r>
              <w:t>10,0</w:t>
            </w:r>
          </w:p>
        </w:tc>
        <w:tc>
          <w:tcPr>
            <w:tcW w:w="850" w:type="dxa"/>
            <w:shd w:val="clear" w:color="auto" w:fill="auto"/>
          </w:tcPr>
          <w:p w:rsidR="00582ACC" w:rsidRPr="002B7FC0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582ACC" w:rsidRDefault="00582ACC" w:rsidP="006D740D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5B2D2B">
            <w:pPr>
              <w:jc w:val="center"/>
            </w:pPr>
            <w:r>
              <w:t>1.</w:t>
            </w:r>
            <w:r w:rsidR="006D740D">
              <w:t>2.</w:t>
            </w:r>
            <w:r w:rsidR="005B2D2B">
              <w:t>4</w:t>
            </w:r>
            <w:r w:rsidR="006D740D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763CF5">
            <w:pPr>
              <w:ind w:left="57" w:right="57"/>
            </w:pPr>
            <w:r>
              <w:t>Работа межведомственной  комиссии по вопросам уплаты  налогов и сокращения убыточных организаций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58B8" w:rsidRDefault="00A0521E" w:rsidP="00F71496">
            <w:pPr>
              <w:ind w:left="57" w:right="57"/>
            </w:pPr>
            <w:r>
              <w:t>отдел экономики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8002D7">
            <w:pPr>
              <w:jc w:val="center"/>
            </w:pPr>
            <w:r>
              <w:t>ежеквартально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1B3DD0" w:rsidRDefault="00A0521E" w:rsidP="00EF3D28">
            <w:pPr>
              <w:ind w:left="57" w:right="57"/>
            </w:pPr>
            <w:r>
              <w:t>дополнительные поступления в консолидированный бюджет Адамовского района,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F71496">
            <w:pPr>
              <w:jc w:val="center"/>
            </w:pPr>
            <w:r>
              <w:t>4 500,0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1B3DD0" w:rsidRDefault="00A0521E" w:rsidP="00E114DF">
            <w:pPr>
              <w:jc w:val="center"/>
            </w:pPr>
            <w:r>
              <w:t>4 350,0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1B3DD0" w:rsidRDefault="00A0521E" w:rsidP="003445F0">
            <w:pPr>
              <w:jc w:val="center"/>
            </w:pPr>
            <w:r>
              <w:t>4 500,0</w:t>
            </w:r>
          </w:p>
        </w:tc>
        <w:tc>
          <w:tcPr>
            <w:tcW w:w="850" w:type="dxa"/>
            <w:shd w:val="clear" w:color="auto" w:fill="auto"/>
          </w:tcPr>
          <w:p w:rsidR="00A0521E" w:rsidRPr="001B3DD0" w:rsidRDefault="00A0521E" w:rsidP="003445F0">
            <w:pPr>
              <w:jc w:val="center"/>
            </w:pPr>
            <w:r>
              <w:t>4 614,0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1 360,0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1 360,0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1 360,0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1 360,0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1 400,0</w:t>
            </w:r>
          </w:p>
        </w:tc>
        <w:tc>
          <w:tcPr>
            <w:tcW w:w="852" w:type="dxa"/>
            <w:gridSpan w:val="2"/>
          </w:tcPr>
          <w:p w:rsidR="00A0521E" w:rsidRDefault="006D740D" w:rsidP="001B4B45">
            <w:pPr>
              <w:jc w:val="center"/>
            </w:pPr>
            <w:r>
              <w:t>1 400,0</w:t>
            </w:r>
          </w:p>
        </w:tc>
        <w:tc>
          <w:tcPr>
            <w:tcW w:w="852" w:type="dxa"/>
            <w:gridSpan w:val="2"/>
          </w:tcPr>
          <w:p w:rsidR="00A0521E" w:rsidRDefault="006D740D" w:rsidP="001B4B45">
            <w:pPr>
              <w:jc w:val="center"/>
            </w:pPr>
            <w:r>
              <w:t>1 400,0</w:t>
            </w:r>
          </w:p>
        </w:tc>
        <w:tc>
          <w:tcPr>
            <w:tcW w:w="852" w:type="dxa"/>
            <w:gridSpan w:val="2"/>
          </w:tcPr>
          <w:p w:rsidR="00A0521E" w:rsidRDefault="006D740D" w:rsidP="001B4B45">
            <w:pPr>
              <w:jc w:val="center"/>
            </w:pPr>
            <w:r>
              <w:t>1 400,0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1 400,0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5B2D2B">
            <w:pPr>
              <w:jc w:val="center"/>
            </w:pPr>
            <w:r>
              <w:t>1.</w:t>
            </w:r>
            <w:r w:rsidR="006D740D">
              <w:t>2</w:t>
            </w:r>
            <w:r>
              <w:t>.</w:t>
            </w:r>
            <w:r w:rsidR="005B2D2B">
              <w:t>5</w:t>
            </w:r>
            <w:r w:rsidR="006D740D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3D7F8D">
            <w:pPr>
              <w:ind w:left="57" w:right="57"/>
            </w:pPr>
            <w:r>
              <w:t>Разработка и утверждение плана мероприят</w:t>
            </w:r>
            <w:r>
              <w:lastRenderedPageBreak/>
              <w:t>ий («дорожной карты») на 2021-2023 годы по вовлечению в оборот неиспользуемых земель, включая мероприятия по оформлению в муниципальную собственность земель, собственность на которые не разграничена</w:t>
            </w:r>
          </w:p>
          <w:p w:rsidR="00A0521E" w:rsidRDefault="00A0521E" w:rsidP="003D7F8D">
            <w:pPr>
              <w:ind w:left="57" w:right="57"/>
            </w:pP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150D9" w:rsidRDefault="00A0521E" w:rsidP="00F71496">
            <w:pPr>
              <w:ind w:left="57" w:right="57"/>
            </w:pPr>
            <w:r>
              <w:lastRenderedPageBreak/>
              <w:t>отдел по земельно-имущес</w:t>
            </w:r>
            <w:r>
              <w:lastRenderedPageBreak/>
              <w:t>твенным отношениям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077A19">
            <w:pPr>
              <w:jc w:val="center"/>
            </w:pPr>
            <w:r>
              <w:lastRenderedPageBreak/>
              <w:t xml:space="preserve">до 1 апреля 2021 года 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F71496">
            <w:pPr>
              <w:ind w:left="57" w:right="57"/>
            </w:pPr>
            <w:r>
              <w:t>постановление администрации Адамовск</w:t>
            </w:r>
            <w:r>
              <w:lastRenderedPageBreak/>
              <w:t>ого района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F71496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D740D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D740D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D740D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6D740D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Default="006D740D" w:rsidP="005B2D2B">
            <w:pPr>
              <w:jc w:val="center"/>
            </w:pPr>
            <w:r>
              <w:lastRenderedPageBreak/>
              <w:t>1.2.</w:t>
            </w:r>
            <w:r w:rsidR="005B2D2B">
              <w:t>6</w:t>
            </w:r>
            <w:r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Default="006D740D" w:rsidP="003D7F8D">
            <w:pPr>
              <w:ind w:left="57" w:right="57"/>
            </w:pPr>
            <w:r>
              <w:t xml:space="preserve">Разработка и утверждение плана («дорожной карты») по взысканию </w:t>
            </w:r>
            <w:r>
              <w:lastRenderedPageBreak/>
              <w:t>дебиторской задолженности по платежам, пеням и  штрафам по ним, за исключением платежей, предусмотренных законодательством о налогах и сборах в бюджеты муниципального образования Адамовский район  и сельских поселений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Default="006D740D" w:rsidP="00F71496">
            <w:pPr>
              <w:ind w:left="57" w:right="57"/>
            </w:pPr>
            <w:r>
              <w:lastRenderedPageBreak/>
              <w:t>финансовый отдел администрации Адамовского района;</w:t>
            </w:r>
          </w:p>
          <w:p w:rsidR="006D740D" w:rsidRDefault="006D740D" w:rsidP="00F71496">
            <w:pPr>
              <w:ind w:left="57" w:right="57"/>
            </w:pPr>
            <w:r w:rsidRPr="002238F7">
              <w:lastRenderedPageBreak/>
              <w:t>сельские и поселковые советы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Default="006D740D" w:rsidP="00077A19">
            <w:pPr>
              <w:jc w:val="center"/>
            </w:pPr>
            <w:r>
              <w:lastRenderedPageBreak/>
              <w:t>до 1 апреля 2024 года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Pr="006D740D" w:rsidRDefault="006D740D" w:rsidP="006D740D">
            <w:pPr>
              <w:pStyle w:val="afd"/>
              <w:spacing w:before="0" w:beforeAutospacing="0" w:after="0" w:afterAutospacing="0" w:line="221" w:lineRule="atLeast"/>
              <w:rPr>
                <w:sz w:val="20"/>
                <w:szCs w:val="20"/>
              </w:rPr>
            </w:pPr>
            <w:r w:rsidRPr="006D740D">
              <w:rPr>
                <w:sz w:val="20"/>
                <w:szCs w:val="20"/>
              </w:rPr>
              <w:t>количество муниципальных образований, утвердивших план ("дорожну</w:t>
            </w:r>
            <w:r w:rsidRPr="006D740D">
              <w:rPr>
                <w:sz w:val="20"/>
                <w:szCs w:val="20"/>
              </w:rPr>
              <w:lastRenderedPageBreak/>
              <w:t>ю карту") по взысканию дебиторской задолженности по платежам, пеням и штрафам по ним в бюджеты муниципальн</w:t>
            </w:r>
            <w:r w:rsidR="00A06C48">
              <w:rPr>
                <w:sz w:val="20"/>
                <w:szCs w:val="20"/>
              </w:rPr>
              <w:t xml:space="preserve">ого </w:t>
            </w:r>
            <w:r w:rsidRPr="006D740D">
              <w:rPr>
                <w:sz w:val="20"/>
                <w:szCs w:val="20"/>
              </w:rPr>
              <w:t>образовани</w:t>
            </w:r>
            <w:r w:rsidR="00A06C48">
              <w:rPr>
                <w:sz w:val="20"/>
                <w:szCs w:val="20"/>
              </w:rPr>
              <w:t>я</w:t>
            </w:r>
            <w:r w:rsidRPr="006D740D">
              <w:rPr>
                <w:sz w:val="20"/>
                <w:szCs w:val="20"/>
              </w:rPr>
              <w:t xml:space="preserve"> </w:t>
            </w:r>
            <w:r w:rsidR="00A06C48">
              <w:rPr>
                <w:sz w:val="20"/>
                <w:szCs w:val="20"/>
              </w:rPr>
              <w:t>Адамовский район и сельских поселений</w:t>
            </w:r>
          </w:p>
          <w:p w:rsidR="006D740D" w:rsidRDefault="006D740D" w:rsidP="00F71496">
            <w:pPr>
              <w:ind w:left="57" w:right="57"/>
            </w:pPr>
          </w:p>
        </w:tc>
        <w:tc>
          <w:tcPr>
            <w:tcW w:w="855" w:type="dxa"/>
            <w:shd w:val="clear" w:color="auto" w:fill="auto"/>
          </w:tcPr>
          <w:p w:rsidR="006D740D" w:rsidRDefault="00A06C48" w:rsidP="00F71496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D740D" w:rsidRDefault="00A06C48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6D740D" w:rsidRDefault="00A06C48" w:rsidP="001B4B45">
            <w:pPr>
              <w:jc w:val="center"/>
            </w:pPr>
            <w:r>
              <w:t>12</w:t>
            </w:r>
          </w:p>
        </w:tc>
        <w:tc>
          <w:tcPr>
            <w:tcW w:w="852" w:type="dxa"/>
            <w:gridSpan w:val="2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6D740D" w:rsidRDefault="00A06C48" w:rsidP="001B4B45">
            <w:pPr>
              <w:jc w:val="center"/>
            </w:pPr>
            <w:r>
              <w:t>-</w:t>
            </w:r>
          </w:p>
        </w:tc>
      </w:tr>
      <w:tr w:rsidR="007E68DF" w:rsidRPr="001E1BBE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E68DF" w:rsidRPr="001E1BBE" w:rsidRDefault="007E68DF">
            <w:pPr>
              <w:jc w:val="center"/>
              <w:rPr>
                <w:b/>
              </w:rPr>
            </w:pPr>
            <w:r w:rsidRPr="001E1BBE">
              <w:rPr>
                <w:b/>
              </w:rPr>
              <w:lastRenderedPageBreak/>
              <w:t>2.</w:t>
            </w:r>
          </w:p>
        </w:tc>
        <w:tc>
          <w:tcPr>
            <w:tcW w:w="14747" w:type="dxa"/>
            <w:gridSpan w:val="21"/>
          </w:tcPr>
          <w:p w:rsidR="007E68DF" w:rsidRPr="001E1BBE" w:rsidRDefault="007E68DF" w:rsidP="00300BBD">
            <w:pPr>
              <w:rPr>
                <w:b/>
                <w:bCs/>
              </w:rPr>
            </w:pPr>
            <w:r w:rsidRPr="001E1BBE">
              <w:rPr>
                <w:b/>
                <w:bCs/>
              </w:rPr>
              <w:t xml:space="preserve"> Меры по оптимизации расходов – </w:t>
            </w:r>
            <w:r>
              <w:rPr>
                <w:b/>
                <w:bCs/>
              </w:rPr>
              <w:t>программа</w:t>
            </w:r>
            <w:r w:rsidRPr="001E1BBE">
              <w:rPr>
                <w:b/>
                <w:bCs/>
              </w:rPr>
              <w:t xml:space="preserve"> оптимизации расходов </w:t>
            </w:r>
            <w:r w:rsidR="00300BBD">
              <w:rPr>
                <w:b/>
                <w:bCs/>
              </w:rPr>
              <w:t xml:space="preserve">районного </w:t>
            </w:r>
            <w:r w:rsidRPr="001E1BBE">
              <w:rPr>
                <w:b/>
                <w:bCs/>
              </w:rPr>
              <w:t xml:space="preserve">бюджета </w:t>
            </w:r>
          </w:p>
        </w:tc>
      </w:tr>
      <w:tr w:rsidR="00A0521E" w:rsidRPr="00DB018D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DB018D" w:rsidRDefault="00A0521E">
            <w:pPr>
              <w:jc w:val="center"/>
              <w:rPr>
                <w:b/>
                <w:i/>
              </w:rPr>
            </w:pPr>
            <w:r w:rsidRPr="00DB018D">
              <w:rPr>
                <w:b/>
                <w:i/>
              </w:rPr>
              <w:t>2.1.</w:t>
            </w:r>
          </w:p>
        </w:tc>
        <w:tc>
          <w:tcPr>
            <w:tcW w:w="10648" w:type="dxa"/>
            <w:gridSpan w:val="12"/>
            <w:shd w:val="clear" w:color="auto" w:fill="auto"/>
          </w:tcPr>
          <w:p w:rsidR="00A0521E" w:rsidRPr="00DB018D" w:rsidRDefault="00A0521E" w:rsidP="00D5387F">
            <w:pPr>
              <w:rPr>
                <w:b/>
                <w:bCs/>
                <w:i/>
              </w:rPr>
            </w:pPr>
            <w:r w:rsidRPr="00DB018D">
              <w:rPr>
                <w:b/>
                <w:bCs/>
                <w:i/>
              </w:rPr>
              <w:t> Меры по оптимизации расходов</w:t>
            </w:r>
            <w:r>
              <w:rPr>
                <w:b/>
                <w:bCs/>
                <w:i/>
              </w:rPr>
              <w:t xml:space="preserve"> на управление</w:t>
            </w:r>
          </w:p>
        </w:tc>
        <w:tc>
          <w:tcPr>
            <w:tcW w:w="852" w:type="dxa"/>
            <w:gridSpan w:val="2"/>
          </w:tcPr>
          <w:p w:rsidR="00A0521E" w:rsidRPr="00DB018D" w:rsidRDefault="00A0521E" w:rsidP="00D5387F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A0521E" w:rsidRPr="00DB018D" w:rsidRDefault="00A0521E" w:rsidP="00D5387F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A0521E" w:rsidRPr="00DB018D" w:rsidRDefault="00A0521E" w:rsidP="00D5387F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A0521E" w:rsidRPr="00DB018D" w:rsidRDefault="00A0521E" w:rsidP="00D5387F">
            <w:pPr>
              <w:rPr>
                <w:b/>
                <w:bCs/>
                <w:i/>
              </w:rPr>
            </w:pPr>
          </w:p>
        </w:tc>
        <w:tc>
          <w:tcPr>
            <w:tcW w:w="691" w:type="dxa"/>
          </w:tcPr>
          <w:p w:rsidR="00A0521E" w:rsidRPr="00DB018D" w:rsidRDefault="00A0521E" w:rsidP="00D5387F">
            <w:pPr>
              <w:rPr>
                <w:b/>
                <w:bCs/>
                <w:i/>
              </w:rPr>
            </w:pP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pPr>
              <w:jc w:val="center"/>
            </w:pPr>
            <w:r w:rsidRPr="00C225C6">
              <w:t>2.1.1.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5454C6">
            <w:r w:rsidRPr="00C225C6">
              <w:t xml:space="preserve">Централизация бюджетного учета и отчетности в органах </w:t>
            </w:r>
            <w:r>
              <w:lastRenderedPageBreak/>
              <w:t>местного самоуправления муниципально</w:t>
            </w:r>
            <w:r w:rsidR="005454C6">
              <w:t>го образования Адамовский район</w:t>
            </w:r>
            <w:r w:rsidR="003C008A">
              <w:t xml:space="preserve">, </w:t>
            </w:r>
            <w:r>
              <w:t>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85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5454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финансовый отдел администрации Адамовского </w:t>
            </w:r>
            <w:r>
              <w:rPr>
                <w:color w:val="000000"/>
              </w:rPr>
              <w:lastRenderedPageBreak/>
              <w:t>района</w:t>
            </w:r>
            <w:r w:rsidRPr="00C225C6">
              <w:rPr>
                <w:color w:val="000000"/>
              </w:rPr>
              <w:t xml:space="preserve">, органы </w:t>
            </w:r>
            <w:r>
              <w:rPr>
                <w:color w:val="000000"/>
              </w:rPr>
              <w:t>местного самоуправления муниципального образования Адамовский район</w:t>
            </w:r>
            <w:r w:rsidR="003C008A">
              <w:t xml:space="preserve">; </w:t>
            </w:r>
            <w:r>
              <w:t>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D7F8D">
            <w:pPr>
              <w:jc w:val="center"/>
            </w:pPr>
            <w:r>
              <w:lastRenderedPageBreak/>
              <w:t>2018 -2023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6134B">
            <w:r w:rsidRPr="00C225C6">
              <w:t xml:space="preserve">сокращение </w:t>
            </w:r>
            <w:proofErr w:type="gramStart"/>
            <w:r w:rsidRPr="00C225C6">
              <w:t xml:space="preserve">численности работников органов </w:t>
            </w:r>
            <w:r>
              <w:lastRenderedPageBreak/>
              <w:t>местного самоуправления муниципальног</w:t>
            </w:r>
            <w:r w:rsidR="006362A0">
              <w:t>о образования</w:t>
            </w:r>
            <w:proofErr w:type="gramEnd"/>
            <w:r w:rsidR="006362A0">
              <w:t xml:space="preserve"> Адамовский район</w:t>
            </w:r>
            <w:r w:rsidR="003C008A">
              <w:t xml:space="preserve">, </w:t>
            </w:r>
            <w:r>
              <w:t>органов местного самоуправления поселений и муниципальных учреждений Адамовского района</w:t>
            </w:r>
            <w:r w:rsidRPr="00C225C6">
              <w:t>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4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 w:rsidRPr="00CC6742"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3C008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3C008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3C008A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24828"/>
        </w:tc>
        <w:tc>
          <w:tcPr>
            <w:tcW w:w="85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0F7B26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921A41">
            <w:pPr>
              <w:jc w:val="center"/>
            </w:pP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362A0">
            <w:r>
              <w:t>количество органов местного с</w:t>
            </w:r>
            <w:r w:rsidR="006362A0">
              <w:t>амоуправления Адамовский район</w:t>
            </w:r>
            <w:r w:rsidR="00D0587A">
              <w:t xml:space="preserve">, </w:t>
            </w:r>
            <w:r>
              <w:t xml:space="preserve">органов местного самоуправления поселений, </w:t>
            </w:r>
            <w:r>
              <w:lastRenderedPageBreak/>
              <w:t>функции по ведению бюджетного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6362A0" w:rsidP="001B4B45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Pr="00CC6742" w:rsidRDefault="00A0521E" w:rsidP="001B4B45">
            <w:pPr>
              <w:jc w:val="center"/>
            </w:pPr>
            <w:r w:rsidRPr="00CC6742"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CC6742" w:rsidRDefault="00045D4A" w:rsidP="00D3546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D0587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D0587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D0587A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24828"/>
        </w:tc>
        <w:tc>
          <w:tcPr>
            <w:tcW w:w="85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0F7B26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921A41">
            <w:pPr>
              <w:jc w:val="center"/>
            </w:pP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6134B">
            <w:r>
              <w:t>количество муниципальных учреждений, не являющихся органами местного самоуправления Адамовского района, функции по ведению бюджетног</w:t>
            </w:r>
            <w:r>
              <w:lastRenderedPageBreak/>
              <w:t>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3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362A0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362A0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6362A0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24828"/>
        </w:tc>
        <w:tc>
          <w:tcPr>
            <w:tcW w:w="85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0F7B26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921A41">
            <w:pPr>
              <w:jc w:val="center"/>
            </w:pP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6134B">
            <w:r>
              <w:t>объем сокращенных расходов на содержание органов местного самоуправления, тыс. рублей</w:t>
            </w:r>
          </w:p>
          <w:p w:rsidR="00A0521E" w:rsidRDefault="00A0521E" w:rsidP="0066134B"/>
          <w:p w:rsidR="00A0521E" w:rsidRPr="00C225C6" w:rsidRDefault="00A0521E" w:rsidP="0066134B"/>
        </w:tc>
        <w:tc>
          <w:tcPr>
            <w:tcW w:w="855" w:type="dxa"/>
            <w:shd w:val="clear" w:color="auto" w:fill="auto"/>
          </w:tcPr>
          <w:p w:rsidR="00A0521E" w:rsidRDefault="00A0521E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831,0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312,5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360,0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C87F1B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C87F1B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C87F1B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D5387F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D5387F" w:rsidRDefault="00A0521E" w:rsidP="00041D67">
            <w:pPr>
              <w:jc w:val="center"/>
            </w:pPr>
            <w:r w:rsidRPr="00D5387F">
              <w:t>2.1.</w:t>
            </w:r>
            <w:r>
              <w:t>2</w:t>
            </w:r>
            <w:r w:rsidRPr="00D5387F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D5387F" w:rsidRDefault="00A0521E" w:rsidP="007F1E83">
            <w:r w:rsidRPr="00D5387F">
              <w:t xml:space="preserve">Установление запрета на увеличение численности </w:t>
            </w:r>
            <w:r>
              <w:t>муниципальных</w:t>
            </w:r>
            <w:r w:rsidRPr="00D5387F">
              <w:t xml:space="preserve"> служащих </w:t>
            </w:r>
            <w:r>
              <w:lastRenderedPageBreak/>
              <w:t>Адамовского района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D5387F" w:rsidRDefault="00A0521E" w:rsidP="001E1BB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района,</w:t>
            </w:r>
            <w:r>
              <w:t xml:space="preserve"> органы </w:t>
            </w:r>
            <w:r>
              <w:lastRenderedPageBreak/>
              <w:t>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C6742" w:rsidRDefault="00A0521E" w:rsidP="00BE4A94">
            <w:pPr>
              <w:jc w:val="center"/>
            </w:pPr>
            <w:r w:rsidRPr="00CC6742">
              <w:lastRenderedPageBreak/>
              <w:t>2017–2018 годы</w:t>
            </w:r>
          </w:p>
          <w:p w:rsidR="00A0521E" w:rsidRPr="00CC6742" w:rsidRDefault="00A0521E" w:rsidP="00BE4A94">
            <w:pPr>
              <w:jc w:val="center"/>
            </w:pPr>
            <w:r w:rsidRPr="00CC6742">
              <w:t>2020 год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C6742" w:rsidRDefault="00A0521E" w:rsidP="007D6A6A">
            <w:r w:rsidRPr="00CC6742">
              <w:t>нормативно установленный запрет на увеличение численнос</w:t>
            </w:r>
            <w:r w:rsidRPr="00CC6742">
              <w:lastRenderedPageBreak/>
              <w:t>ти муниципальных служащих</w:t>
            </w:r>
          </w:p>
        </w:tc>
        <w:tc>
          <w:tcPr>
            <w:tcW w:w="855" w:type="dxa"/>
            <w:shd w:val="clear" w:color="auto" w:fill="auto"/>
          </w:tcPr>
          <w:p w:rsidR="00A0521E" w:rsidRPr="00CC6742" w:rsidRDefault="00A0521E" w:rsidP="00C43AB9">
            <w:pPr>
              <w:jc w:val="center"/>
            </w:pPr>
            <w:r w:rsidRPr="00CC6742">
              <w:lastRenderedPageBreak/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C6742" w:rsidRDefault="00A0521E" w:rsidP="001B4B45">
            <w:pPr>
              <w:jc w:val="center"/>
            </w:pPr>
            <w:r w:rsidRPr="00CC6742"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C6742" w:rsidRDefault="00A0521E" w:rsidP="001B4B45">
            <w:pPr>
              <w:jc w:val="center"/>
            </w:pPr>
            <w:r w:rsidRPr="00CC6742"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Pr="00CC6742" w:rsidRDefault="00A0521E" w:rsidP="001B4B45">
            <w:pPr>
              <w:jc w:val="center"/>
            </w:pPr>
            <w:r w:rsidRPr="00CC6742"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Pr="0032098B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041D67">
            <w:pPr>
              <w:jc w:val="center"/>
            </w:pPr>
            <w:r w:rsidRPr="00C225C6">
              <w:lastRenderedPageBreak/>
              <w:t>2.1.</w:t>
            </w:r>
            <w:r>
              <w:t>3</w:t>
            </w:r>
            <w:r w:rsidRPr="00C225C6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2059DA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Установление нормативов расходов на содержание органов местного самоуправления </w:t>
            </w:r>
            <w:r>
              <w:rPr>
                <w:color w:val="000000"/>
              </w:rPr>
              <w:t xml:space="preserve">поселений </w:t>
            </w:r>
            <w:r w:rsidRPr="00C225C6">
              <w:rPr>
                <w:color w:val="000000"/>
              </w:rPr>
              <w:t xml:space="preserve">и 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lastRenderedPageBreak/>
              <w:t xml:space="preserve">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район. </w:t>
            </w:r>
            <w:r w:rsidRPr="00D5387F">
              <w:rPr>
                <w:color w:val="000000"/>
              </w:rPr>
              <w:t>Использование требований о соблюдении нормативов в условиях предоставления дополнительной финансовой помощи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E1BB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105342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18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D5387F">
            <w:pPr>
              <w:rPr>
                <w:color w:val="000000"/>
              </w:rPr>
            </w:pPr>
            <w:r w:rsidRPr="00FF613D">
              <w:rPr>
                <w:color w:val="000000"/>
              </w:rPr>
              <w:t>проведение ежеквартального мониторинга соблюдения нормативов расходов и внесение предложений по применению бюджетных мер принуждения, единиц</w:t>
            </w:r>
          </w:p>
        </w:tc>
        <w:tc>
          <w:tcPr>
            <w:tcW w:w="855" w:type="dxa"/>
            <w:shd w:val="clear" w:color="auto" w:fill="auto"/>
          </w:tcPr>
          <w:p w:rsidR="00A0521E" w:rsidRPr="00FF613D" w:rsidRDefault="00A0521E" w:rsidP="00D5387F">
            <w:pPr>
              <w:jc w:val="center"/>
            </w:pPr>
            <w:r>
              <w:t>4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1B4B45">
            <w:pPr>
              <w:jc w:val="center"/>
            </w:pPr>
            <w:r w:rsidRPr="00FF613D">
              <w:t>4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Pr="00FF613D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Pr="00FF613D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041D67">
            <w:pPr>
              <w:jc w:val="center"/>
            </w:pPr>
            <w:r>
              <w:lastRenderedPageBreak/>
              <w:t>2.1.4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A1F8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органами местного самоуправления </w:t>
            </w:r>
            <w:r>
              <w:rPr>
                <w:color w:val="000000"/>
              </w:rPr>
              <w:lastRenderedPageBreak/>
              <w:t xml:space="preserve">поселений </w:t>
            </w:r>
            <w:r w:rsidRPr="00C225C6">
              <w:rPr>
                <w:color w:val="000000"/>
              </w:rPr>
              <w:t xml:space="preserve">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район, установленных постановлением Правительства Оренбургской области (</w:t>
            </w:r>
            <w:r w:rsidRPr="00CC6742">
              <w:rPr>
                <w:color w:val="000000"/>
              </w:rPr>
              <w:t xml:space="preserve">с 2022 года </w:t>
            </w:r>
            <w:r w:rsidRPr="00CC6742">
              <w:rPr>
                <w:color w:val="000000"/>
              </w:rPr>
              <w:lastRenderedPageBreak/>
              <w:t>и за соблюдением нормативов формирования расходов на содержание органов местного самоуправления)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A1F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финансовый отдел администрации Адамовского </w:t>
            </w:r>
            <w:r>
              <w:rPr>
                <w:color w:val="000000"/>
              </w:rPr>
              <w:lastRenderedPageBreak/>
              <w:t>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3E6AA6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lastRenderedPageBreak/>
              <w:t>201</w:t>
            </w:r>
            <w:r>
              <w:rPr>
                <w:color w:val="000000"/>
              </w:rPr>
              <w:t>9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2</w:t>
            </w:r>
            <w:r w:rsidR="003E6AA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6A1F89">
            <w:pPr>
              <w:rPr>
                <w:color w:val="000000"/>
              </w:rPr>
            </w:pPr>
            <w:r w:rsidRPr="00FF613D">
              <w:rPr>
                <w:color w:val="000000"/>
              </w:rPr>
              <w:t xml:space="preserve">проведение ежеквартального мониторинга </w:t>
            </w:r>
            <w:r w:rsidRPr="00FF613D">
              <w:rPr>
                <w:color w:val="000000"/>
              </w:rPr>
              <w:lastRenderedPageBreak/>
              <w:t>соблюдения нормативов расходов и внесение предложений по применению бюджетных мер принуждения, единиц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D5387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A1F89">
            <w:pPr>
              <w:jc w:val="center"/>
            </w:pPr>
            <w:r>
              <w:lastRenderedPageBreak/>
              <w:t>2.1.5.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C16D12">
            <w:pPr>
              <w:rPr>
                <w:color w:val="000000"/>
              </w:rPr>
            </w:pPr>
            <w:r>
              <w:rPr>
                <w:color w:val="000000"/>
              </w:rPr>
              <w:t>Соблюдение норматива формирования расходов на оплату труда депутатов, выборных должностных лиц и муниципальных служащих органов местного самоуправления Адамовского района</w:t>
            </w:r>
          </w:p>
          <w:p w:rsidR="00A0521E" w:rsidRDefault="00A0521E" w:rsidP="00C16D12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6742">
              <w:rPr>
                <w:color w:val="000000"/>
              </w:rPr>
              <w:t xml:space="preserve">с 2022 года и соблюдение </w:t>
            </w:r>
            <w:r w:rsidRPr="00CC6742">
              <w:rPr>
                <w:color w:val="000000"/>
              </w:rPr>
              <w:lastRenderedPageBreak/>
              <w:t>нормативов формирования расходов на содержание органов местного самоуправления)</w:t>
            </w:r>
          </w:p>
          <w:p w:rsidR="00A0521E" w:rsidRPr="00C225C6" w:rsidRDefault="00A0521E" w:rsidP="00C16D12">
            <w:pPr>
              <w:rPr>
                <w:color w:val="000000"/>
              </w:rPr>
            </w:pP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C16D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045D4A" w:rsidP="002E2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8F431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ежеквартального мониторинга соблюдения норматива на оплату труда депутатов, выборных должностных лиц и муниципальных служащих органов местного самоуправления </w:t>
            </w:r>
            <w:r>
              <w:rPr>
                <w:color w:val="000000"/>
              </w:rPr>
              <w:lastRenderedPageBreak/>
              <w:t xml:space="preserve">Адамовского района, установленного постановлением Правительства Оренбургской области (с 2022 года и </w:t>
            </w:r>
            <w:r w:rsidRPr="00CC6742">
              <w:rPr>
                <w:color w:val="000000"/>
              </w:rPr>
              <w:t>соблюдение нормативов формирования расходов на содержание органов местного самоуправления)</w:t>
            </w:r>
            <w:r>
              <w:rPr>
                <w:color w:val="000000"/>
              </w:rPr>
              <w:t>, единиц</w:t>
            </w:r>
          </w:p>
        </w:tc>
        <w:tc>
          <w:tcPr>
            <w:tcW w:w="855" w:type="dxa"/>
            <w:shd w:val="clear" w:color="auto" w:fill="auto"/>
          </w:tcPr>
          <w:p w:rsidR="00A0521E" w:rsidRPr="00FF613D" w:rsidRDefault="00A0521E" w:rsidP="00D5387F">
            <w:pPr>
              <w:jc w:val="center"/>
            </w:pPr>
            <w:r>
              <w:lastRenderedPageBreak/>
              <w:t>4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1B4B45">
            <w:pPr>
              <w:jc w:val="center"/>
            </w:pPr>
            <w:r>
              <w:t>4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F613D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521E" w:rsidRPr="00FF613D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2" w:type="dxa"/>
            <w:gridSpan w:val="2"/>
          </w:tcPr>
          <w:p w:rsidR="00A0521E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45D4A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Default="00045D4A" w:rsidP="006A1F89">
            <w:pPr>
              <w:jc w:val="center"/>
            </w:pPr>
            <w:r>
              <w:lastRenderedPageBreak/>
              <w:t>2.1.6.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Default="00045D4A" w:rsidP="00C16D12">
            <w:pPr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использования имущества, находящегос</w:t>
            </w:r>
            <w:r>
              <w:rPr>
                <w:color w:val="000000"/>
              </w:rPr>
              <w:lastRenderedPageBreak/>
              <w:t>я в муниципальной собственности Адамовского района, в целях организации деятельности органов местного самоуправления Адамовского района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Pr="00045D4A" w:rsidRDefault="00045D4A" w:rsidP="00C16D12">
            <w:r>
              <w:rPr>
                <w:color w:val="000000"/>
              </w:rPr>
              <w:lastRenderedPageBreak/>
              <w:t xml:space="preserve">отдел по земельно-имущественным отношениям </w:t>
            </w:r>
            <w:r>
              <w:rPr>
                <w:color w:val="000000"/>
              </w:rPr>
              <w:lastRenderedPageBreak/>
              <w:t xml:space="preserve">администрации Адамовского района, органы местного самоуправления Адамовского района, </w:t>
            </w:r>
            <w:r>
              <w:t>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Default="00045D4A" w:rsidP="003E6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2019-202</w:t>
            </w:r>
            <w:r w:rsidR="003E6AA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Default="00045D4A" w:rsidP="008F431F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объем расходов районного бюджета, оптимизированный в результате </w:t>
            </w:r>
            <w:r>
              <w:rPr>
                <w:color w:val="000000"/>
              </w:rPr>
              <w:lastRenderedPageBreak/>
              <w:t>эффективного использования имущества, тыс. рублей</w:t>
            </w:r>
          </w:p>
        </w:tc>
        <w:tc>
          <w:tcPr>
            <w:tcW w:w="855" w:type="dxa"/>
            <w:shd w:val="clear" w:color="auto" w:fill="auto"/>
          </w:tcPr>
          <w:p w:rsidR="00045D4A" w:rsidRDefault="00045D4A" w:rsidP="00D5387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Default="00045D4A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45D4A" w:rsidRDefault="00045D4A" w:rsidP="001B4B45">
            <w:pPr>
              <w:jc w:val="center"/>
              <w:rPr>
                <w:bCs/>
              </w:rPr>
            </w:pPr>
            <w:r>
              <w:rPr>
                <w:bCs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045D4A" w:rsidRDefault="00045D4A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045D4A" w:rsidRDefault="00045D4A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045D4A" w:rsidRPr="00A43DDB" w:rsidRDefault="00045D4A" w:rsidP="00D35460">
            <w:pPr>
              <w:jc w:val="center"/>
              <w:rPr>
                <w:bCs/>
              </w:rPr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045D4A" w:rsidRDefault="00045D4A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045D4A" w:rsidRDefault="00045D4A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045D4A" w:rsidRPr="00F06601" w:rsidRDefault="00045D4A" w:rsidP="000E4486">
            <w:pPr>
              <w:jc w:val="center"/>
              <w:rPr>
                <w:bCs/>
              </w:rPr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045D4A" w:rsidRDefault="00045D4A" w:rsidP="00045D4A">
            <w:pPr>
              <w:jc w:val="center"/>
            </w:pPr>
            <w:r w:rsidRPr="00A01D13">
              <w:rPr>
                <w:bCs/>
              </w:rPr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045D4A" w:rsidRDefault="00045D4A" w:rsidP="00045D4A">
            <w:pPr>
              <w:jc w:val="center"/>
            </w:pPr>
            <w:r w:rsidRPr="00A01D13">
              <w:rPr>
                <w:bCs/>
              </w:rPr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045D4A" w:rsidRDefault="00045D4A" w:rsidP="00045D4A">
            <w:pPr>
              <w:jc w:val="center"/>
            </w:pPr>
            <w:r w:rsidRPr="00A01D13">
              <w:rPr>
                <w:bCs/>
              </w:rPr>
              <w:t>определяется по итогам года</w:t>
            </w:r>
          </w:p>
        </w:tc>
        <w:tc>
          <w:tcPr>
            <w:tcW w:w="691" w:type="dxa"/>
          </w:tcPr>
          <w:p w:rsidR="00045D4A" w:rsidRPr="00F06601" w:rsidRDefault="00045D4A" w:rsidP="000E4486">
            <w:pPr>
              <w:jc w:val="center"/>
              <w:rPr>
                <w:bCs/>
              </w:rPr>
            </w:pPr>
            <w:r w:rsidRPr="00F06601">
              <w:rPr>
                <w:bCs/>
              </w:rPr>
              <w:t>определяется по итогам года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AD1A16" w:rsidRDefault="00A0521E" w:rsidP="00041D67">
            <w:pPr>
              <w:jc w:val="center"/>
              <w:rPr>
                <w:b/>
                <w:i/>
              </w:rPr>
            </w:pPr>
            <w:r w:rsidRPr="00AD1A16">
              <w:rPr>
                <w:b/>
                <w:i/>
              </w:rPr>
              <w:lastRenderedPageBreak/>
              <w:t>2.2.</w:t>
            </w:r>
          </w:p>
        </w:tc>
        <w:tc>
          <w:tcPr>
            <w:tcW w:w="10648" w:type="dxa"/>
            <w:gridSpan w:val="1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AD1A1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Меры по оптимизации расходов на содержание бюджетной сети</w:t>
            </w:r>
          </w:p>
        </w:tc>
        <w:tc>
          <w:tcPr>
            <w:tcW w:w="852" w:type="dxa"/>
            <w:gridSpan w:val="2"/>
          </w:tcPr>
          <w:p w:rsidR="00A0521E" w:rsidRDefault="00A0521E" w:rsidP="00AD1A16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A0521E" w:rsidRDefault="00A0521E" w:rsidP="00AD1A16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A0521E" w:rsidRDefault="00A0521E" w:rsidP="00AD1A16">
            <w:pPr>
              <w:rPr>
                <w:b/>
                <w:bCs/>
                <w:i/>
              </w:rPr>
            </w:pPr>
          </w:p>
        </w:tc>
        <w:tc>
          <w:tcPr>
            <w:tcW w:w="852" w:type="dxa"/>
            <w:gridSpan w:val="2"/>
          </w:tcPr>
          <w:p w:rsidR="00A0521E" w:rsidRDefault="00A0521E" w:rsidP="00AD1A16">
            <w:pPr>
              <w:rPr>
                <w:b/>
                <w:bCs/>
                <w:i/>
              </w:rPr>
            </w:pPr>
          </w:p>
        </w:tc>
        <w:tc>
          <w:tcPr>
            <w:tcW w:w="691" w:type="dxa"/>
          </w:tcPr>
          <w:p w:rsidR="00A0521E" w:rsidRDefault="00A0521E" w:rsidP="00AD1A16">
            <w:pPr>
              <w:rPr>
                <w:b/>
                <w:bCs/>
                <w:i/>
              </w:rPr>
            </w:pPr>
          </w:p>
        </w:tc>
      </w:tr>
      <w:tr w:rsidR="00A0521E" w:rsidRPr="00C225C6" w:rsidTr="00754C7C">
        <w:trPr>
          <w:trHeight w:val="1202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CB0E3B">
            <w:pPr>
              <w:jc w:val="center"/>
            </w:pPr>
            <w:r>
              <w:t>2.2.1.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D51BB1">
            <w:proofErr w:type="spellStart"/>
            <w:r>
              <w:t>Непревышение</w:t>
            </w:r>
            <w:proofErr w:type="spellEnd"/>
            <w:r>
              <w:t xml:space="preserve"> (не</w:t>
            </w:r>
            <w:r w:rsidRPr="00C225C6">
              <w:t xml:space="preserve">снижение) значений целевых </w:t>
            </w:r>
            <w:r w:rsidRPr="00C225C6">
              <w:lastRenderedPageBreak/>
              <w:t xml:space="preserve">показателей </w:t>
            </w:r>
            <w:r w:rsidR="00045D4A">
              <w:t xml:space="preserve">по </w:t>
            </w:r>
            <w:r w:rsidRPr="00C225C6">
              <w:t>заработной плат</w:t>
            </w:r>
            <w:r w:rsidR="00045D4A">
              <w:t>е</w:t>
            </w:r>
            <w:r w:rsidRPr="00C225C6">
              <w:t xml:space="preserve">, установленных в  </w:t>
            </w:r>
            <w:r>
              <w:t>планах мероприятий («</w:t>
            </w:r>
            <w:r w:rsidRPr="00C225C6">
              <w:t>дорожных картах</w:t>
            </w:r>
            <w:r>
              <w:t>»</w:t>
            </w:r>
            <w:r w:rsidRPr="00C225C6">
              <w:t>) изменений в отраслях социальной сферы, направленных на повышение эффективности образования, культуры</w:t>
            </w:r>
            <w:r>
              <w:t xml:space="preserve"> </w:t>
            </w:r>
            <w:r w:rsidRPr="00C225C6">
              <w:t xml:space="preserve"> (далее </w:t>
            </w:r>
            <w:r>
              <w:t>–</w:t>
            </w:r>
            <w:r w:rsidRPr="00C225C6">
              <w:t xml:space="preserve"> </w:t>
            </w:r>
            <w:r>
              <w:t>«</w:t>
            </w:r>
            <w:r w:rsidRPr="00C225C6">
              <w:t>дорожные карты</w:t>
            </w:r>
            <w:r>
              <w:t>»</w:t>
            </w:r>
            <w:r w:rsidRPr="00C225C6">
              <w:t xml:space="preserve">), </w:t>
            </w:r>
            <w:r w:rsidR="00045D4A">
              <w:t>относительно значений показателей</w:t>
            </w:r>
            <w:r w:rsidR="00D51BB1">
              <w:t xml:space="preserve"> </w:t>
            </w:r>
            <w:r w:rsidRPr="00C225C6">
              <w:t xml:space="preserve">среднемесячного дохода от трудовой деятельности 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D51BB1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</w:t>
            </w:r>
            <w:r>
              <w:lastRenderedPageBreak/>
              <w:t>ального образования Адамовский район,</w:t>
            </w:r>
            <w:r w:rsidR="00D51BB1">
              <w:t xml:space="preserve"> структурные подразделения администрации Адамовского района (в том числе самостоятельные),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pPr>
              <w:jc w:val="center"/>
            </w:pPr>
            <w:r w:rsidRPr="00C225C6">
              <w:lastRenderedPageBreak/>
              <w:t>2017</w:t>
            </w:r>
            <w:r w:rsidR="00D51BB1">
              <w:t xml:space="preserve">, </w:t>
            </w:r>
            <w:r w:rsidRPr="00C225C6">
              <w:t>201</w:t>
            </w:r>
            <w:r>
              <w:t>8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D51BB1">
            <w:r>
              <w:t>о</w:t>
            </w:r>
            <w:r w:rsidRPr="00C225C6">
              <w:t>тклонение от целевых значений показателе</w:t>
            </w:r>
            <w:r w:rsidRPr="00C225C6">
              <w:lastRenderedPageBreak/>
              <w:t xml:space="preserve">й </w:t>
            </w:r>
            <w:r w:rsidR="00D51BB1">
              <w:t xml:space="preserve">по </w:t>
            </w:r>
            <w:r w:rsidRPr="00C225C6">
              <w:t>заработной плат</w:t>
            </w:r>
            <w:r w:rsidR="00D51BB1">
              <w:t>е</w:t>
            </w:r>
            <w:r w:rsidRPr="00C225C6">
              <w:t xml:space="preserve">, установленных в </w:t>
            </w:r>
            <w:r w:rsidR="00D51BB1">
              <w:t xml:space="preserve">планах мероприятий </w:t>
            </w:r>
            <w:r>
              <w:t>«</w:t>
            </w:r>
            <w:r w:rsidRPr="00C225C6">
              <w:t>дорожных картах</w:t>
            </w:r>
            <w:r>
              <w:t>»</w:t>
            </w:r>
            <w:r w:rsidRPr="00C225C6"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E306DC">
            <w:pPr>
              <w:jc w:val="center"/>
            </w:pPr>
            <w:r>
              <w:lastRenderedPageBreak/>
              <w:t>5,0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pPr>
              <w:jc w:val="center"/>
            </w:pPr>
            <w:r>
              <w:t>5,0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D51BB1" w:rsidP="00BE66D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D51BB1" w:rsidP="00BE66DD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D51BB1" w:rsidP="00BE66DD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BE66DD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1202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pPr>
              <w:jc w:val="center"/>
            </w:pPr>
            <w:r w:rsidRPr="00C225C6">
              <w:lastRenderedPageBreak/>
              <w:t>2.2.</w:t>
            </w:r>
            <w:r>
              <w:t>2</w:t>
            </w:r>
            <w:r w:rsidRPr="00C225C6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D51BB1">
            <w:r w:rsidRPr="00C225C6">
              <w:t xml:space="preserve">Увеличение расходов за счет доходов от </w:t>
            </w:r>
            <w:r w:rsidRPr="00D5387F">
              <w:t>приносящей доход д</w:t>
            </w:r>
            <w:r>
              <w:t>еятельности</w:t>
            </w:r>
            <w:r w:rsidRPr="00C225C6">
              <w:t xml:space="preserve"> бюджетных и автономных учреждений (</w:t>
            </w:r>
            <w:r>
              <w:t>в том числе</w:t>
            </w:r>
            <w:r w:rsidRPr="00C225C6">
              <w:t xml:space="preserve"> при эффективном использовании бюджетными и автономными учреждениями </w:t>
            </w:r>
            <w:r>
              <w:t>муниципального</w:t>
            </w:r>
            <w:r w:rsidRPr="00C225C6">
              <w:t xml:space="preserve">  имущества), в том числе: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 w:rsidR="00D51BB1">
              <w:t xml:space="preserve">структурные подразделения администрации Адамовского района (в том числе самостоятельные), </w:t>
            </w:r>
            <w:r>
              <w:t xml:space="preserve">осуществляющие функции и полномочия учредителя муниципальных </w:t>
            </w:r>
            <w:r>
              <w:lastRenderedPageBreak/>
              <w:t>учреждений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r>
              <w:t xml:space="preserve">прирост объема расходов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E306DC">
            <w:pPr>
              <w:jc w:val="center"/>
            </w:pPr>
            <w:r>
              <w:t>21,7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306DC">
            <w:pPr>
              <w:jc w:val="center"/>
            </w:pPr>
            <w:r>
              <w:t>21,7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C906D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CA6693">
            <w:pPr>
              <w:jc w:val="center"/>
            </w:pPr>
            <w:r w:rsidRPr="00DD0D59"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A6693">
            <w:pPr>
              <w:jc w:val="center"/>
            </w:pPr>
            <w:r w:rsidRPr="00DD0D59"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CA6693">
            <w:pPr>
              <w:jc w:val="center"/>
            </w:pPr>
            <w:r>
              <w:t>14,3</w:t>
            </w:r>
          </w:p>
        </w:tc>
        <w:tc>
          <w:tcPr>
            <w:tcW w:w="846" w:type="dxa"/>
            <w:shd w:val="clear" w:color="auto" w:fill="auto"/>
          </w:tcPr>
          <w:p w:rsidR="00A0521E" w:rsidRPr="003F2ADE" w:rsidRDefault="00A0521E" w:rsidP="00CA6693">
            <w:pPr>
              <w:jc w:val="center"/>
            </w:pPr>
            <w:r w:rsidRPr="003F2ADE">
              <w:t>43,6</w:t>
            </w:r>
          </w:p>
        </w:tc>
        <w:tc>
          <w:tcPr>
            <w:tcW w:w="852" w:type="dxa"/>
            <w:gridSpan w:val="2"/>
          </w:tcPr>
          <w:p w:rsidR="00A0521E" w:rsidRPr="00E734DE" w:rsidRDefault="00D0061F" w:rsidP="00CA6693">
            <w:pPr>
              <w:jc w:val="center"/>
            </w:pPr>
            <w:r w:rsidRPr="00E734DE">
              <w:t>17,0</w:t>
            </w:r>
          </w:p>
        </w:tc>
        <w:tc>
          <w:tcPr>
            <w:tcW w:w="852" w:type="dxa"/>
            <w:gridSpan w:val="2"/>
          </w:tcPr>
          <w:p w:rsidR="00A0521E" w:rsidRPr="00E734DE" w:rsidRDefault="00E734DE" w:rsidP="00CA6693">
            <w:pPr>
              <w:jc w:val="center"/>
            </w:pPr>
            <w:r w:rsidRPr="00E734DE">
              <w:t>0,0</w:t>
            </w:r>
          </w:p>
        </w:tc>
        <w:tc>
          <w:tcPr>
            <w:tcW w:w="852" w:type="dxa"/>
            <w:gridSpan w:val="2"/>
          </w:tcPr>
          <w:p w:rsidR="00A0521E" w:rsidRPr="00E734DE" w:rsidRDefault="00E734DE" w:rsidP="00CA6693">
            <w:pPr>
              <w:jc w:val="center"/>
            </w:pPr>
            <w:r w:rsidRPr="00E734DE">
              <w:t>0,0</w:t>
            </w:r>
          </w:p>
        </w:tc>
        <w:tc>
          <w:tcPr>
            <w:tcW w:w="852" w:type="dxa"/>
            <w:gridSpan w:val="2"/>
          </w:tcPr>
          <w:p w:rsidR="00A0521E" w:rsidRPr="00E734DE" w:rsidRDefault="00E734DE" w:rsidP="00CA6693">
            <w:pPr>
              <w:jc w:val="center"/>
            </w:pPr>
            <w:r w:rsidRPr="00E734DE">
              <w:t>0,0</w:t>
            </w:r>
          </w:p>
        </w:tc>
        <w:tc>
          <w:tcPr>
            <w:tcW w:w="691" w:type="dxa"/>
          </w:tcPr>
          <w:p w:rsidR="00A0521E" w:rsidRPr="00E734DE" w:rsidRDefault="00A0521E" w:rsidP="00CA6693">
            <w:pPr>
              <w:jc w:val="center"/>
            </w:pPr>
            <w:r w:rsidRPr="00E734DE">
              <w:t>0,0</w:t>
            </w:r>
          </w:p>
        </w:tc>
      </w:tr>
      <w:tr w:rsidR="00A0521E" w:rsidRPr="00C225C6" w:rsidTr="00754C7C">
        <w:trPr>
          <w:trHeight w:val="1811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AD1A16">
            <w:pPr>
              <w:jc w:val="center"/>
            </w:pP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4E4672">
            <w:r>
              <w:t>на содержание  имущества бюджетных и автономных учреждений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935D27"/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930784">
            <w:pPr>
              <w:jc w:val="center"/>
            </w:pP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796B2F">
            <w:r>
              <w:t xml:space="preserve">прирост объема расходов на содержание  имущества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5056C4">
            <w:pPr>
              <w:jc w:val="center"/>
            </w:pPr>
            <w:r>
              <w:t>83,0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11,7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BE66DD">
            <w:pPr>
              <w:jc w:val="center"/>
            </w:pPr>
            <w:r>
              <w:t>168,0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BE66D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CA6693">
            <w:pPr>
              <w:jc w:val="center"/>
            </w:pPr>
            <w:r w:rsidRPr="00FB1AA5"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A6693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CA6693">
            <w:pPr>
              <w:jc w:val="center"/>
            </w:pPr>
            <w:r w:rsidRPr="00FB1AA5"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Pr="003F2ADE" w:rsidRDefault="00A0521E" w:rsidP="00CA6693">
            <w:pPr>
              <w:jc w:val="center"/>
            </w:pPr>
            <w:r w:rsidRPr="003F2ADE">
              <w:t>0,0</w:t>
            </w:r>
          </w:p>
        </w:tc>
        <w:tc>
          <w:tcPr>
            <w:tcW w:w="852" w:type="dxa"/>
            <w:gridSpan w:val="2"/>
          </w:tcPr>
          <w:p w:rsidR="00A0521E" w:rsidRPr="001D53E6" w:rsidRDefault="001D53E6" w:rsidP="00CA6693">
            <w:pPr>
              <w:jc w:val="center"/>
            </w:pPr>
            <w:r w:rsidRPr="001D53E6">
              <w:t>9,3</w:t>
            </w:r>
          </w:p>
        </w:tc>
        <w:tc>
          <w:tcPr>
            <w:tcW w:w="852" w:type="dxa"/>
            <w:gridSpan w:val="2"/>
          </w:tcPr>
          <w:p w:rsidR="00A0521E" w:rsidRPr="001D53E6" w:rsidRDefault="001D53E6" w:rsidP="00CA6693">
            <w:pPr>
              <w:jc w:val="center"/>
            </w:pPr>
            <w:r w:rsidRPr="001D53E6">
              <w:t>0,0</w:t>
            </w:r>
          </w:p>
        </w:tc>
        <w:tc>
          <w:tcPr>
            <w:tcW w:w="852" w:type="dxa"/>
            <w:gridSpan w:val="2"/>
          </w:tcPr>
          <w:p w:rsidR="00A0521E" w:rsidRPr="001D53E6" w:rsidRDefault="001D53E6" w:rsidP="00CA6693">
            <w:pPr>
              <w:jc w:val="center"/>
            </w:pPr>
            <w:r w:rsidRPr="001D53E6">
              <w:t>0,0</w:t>
            </w:r>
          </w:p>
        </w:tc>
        <w:tc>
          <w:tcPr>
            <w:tcW w:w="852" w:type="dxa"/>
            <w:gridSpan w:val="2"/>
          </w:tcPr>
          <w:p w:rsidR="00A0521E" w:rsidRPr="001D53E6" w:rsidRDefault="001D53E6" w:rsidP="00CA6693">
            <w:pPr>
              <w:jc w:val="center"/>
            </w:pPr>
            <w:r w:rsidRPr="001D53E6">
              <w:t>0,0</w:t>
            </w:r>
          </w:p>
        </w:tc>
        <w:tc>
          <w:tcPr>
            <w:tcW w:w="691" w:type="dxa"/>
          </w:tcPr>
          <w:p w:rsidR="00A0521E" w:rsidRPr="001D53E6" w:rsidRDefault="00A0521E" w:rsidP="00CA6693">
            <w:pPr>
              <w:jc w:val="center"/>
            </w:pPr>
            <w:r w:rsidRPr="001D53E6">
              <w:t>0,0</w:t>
            </w:r>
          </w:p>
        </w:tc>
      </w:tr>
      <w:tr w:rsidR="003E6AA6" w:rsidRPr="00C225C6" w:rsidTr="00754C7C">
        <w:trPr>
          <w:trHeight w:val="20"/>
        </w:trPr>
        <w:tc>
          <w:tcPr>
            <w:tcW w:w="57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5B7B65">
            <w:pPr>
              <w:jc w:val="center"/>
            </w:pPr>
            <w:r w:rsidRPr="00C225C6">
              <w:t>2.2.</w:t>
            </w:r>
            <w:r>
              <w:t>3</w:t>
            </w:r>
            <w:r w:rsidRPr="00C225C6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3F03F5">
            <w:r w:rsidRPr="00C225C6">
              <w:t xml:space="preserve">Анализ нагрузки на бюджетную сеть (контингент, количество бюджетных учреждений, количество персонала, используемые фонды, </w:t>
            </w:r>
            <w:r w:rsidRPr="00C225C6">
              <w:lastRenderedPageBreak/>
              <w:t xml:space="preserve">объемы предоставляемых </w:t>
            </w:r>
            <w:r>
              <w:t>муниципальных</w:t>
            </w:r>
            <w:r w:rsidRPr="00C225C6">
              <w:t xml:space="preserve"> услуг) </w:t>
            </w:r>
          </w:p>
        </w:tc>
        <w:tc>
          <w:tcPr>
            <w:tcW w:w="85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4D6F32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структур</w:t>
            </w:r>
            <w:r>
              <w:lastRenderedPageBreak/>
              <w:t>ные подразделения администрации Адамовского района (в том числе самостоятельные), 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5B7B65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4D6F32">
            <w:r w:rsidRPr="00C225C6">
              <w:t>человек</w:t>
            </w:r>
          </w:p>
        </w:tc>
        <w:tc>
          <w:tcPr>
            <w:tcW w:w="855" w:type="dxa"/>
            <w:shd w:val="clear" w:color="auto" w:fill="auto"/>
          </w:tcPr>
          <w:p w:rsidR="003E6AA6" w:rsidRPr="00C225C6" w:rsidRDefault="003E6AA6">
            <w:pPr>
              <w:jc w:val="center"/>
            </w:pPr>
            <w:r w:rsidRPr="00C225C6">
              <w:t>Х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1B4B45">
            <w:pPr>
              <w:jc w:val="center"/>
            </w:pPr>
            <w:r w:rsidRPr="00C225C6">
              <w:t>Х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1B4B45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</w:tcPr>
          <w:p w:rsidR="003E6AA6" w:rsidRPr="00C225C6" w:rsidRDefault="003E6AA6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</w:tcPr>
          <w:p w:rsidR="003E6AA6" w:rsidRPr="00C225C6" w:rsidRDefault="003E6AA6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3E6AA6" w:rsidRDefault="003E6AA6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3E6AA6" w:rsidRPr="00C225C6" w:rsidRDefault="003E6AA6" w:rsidP="009A777F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3E6AA6" w:rsidRDefault="003E6AA6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3E6AA6">
            <w:pPr>
              <w:jc w:val="center"/>
            </w:pPr>
            <w:r w:rsidRPr="00BA7328"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3E6AA6">
            <w:pPr>
              <w:jc w:val="center"/>
            </w:pPr>
            <w:r w:rsidRPr="00BA7328"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3E6AA6">
            <w:pPr>
              <w:jc w:val="center"/>
            </w:pPr>
            <w:r w:rsidRPr="00BA7328">
              <w:t>Х</w:t>
            </w:r>
          </w:p>
        </w:tc>
        <w:tc>
          <w:tcPr>
            <w:tcW w:w="691" w:type="dxa"/>
          </w:tcPr>
          <w:p w:rsidR="003E6AA6" w:rsidRDefault="003E6AA6" w:rsidP="009A777F">
            <w:pPr>
              <w:jc w:val="center"/>
            </w:pPr>
            <w:r>
              <w:t>Х</w:t>
            </w:r>
          </w:p>
        </w:tc>
      </w:tr>
      <w:tr w:rsidR="003E6AA6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3E6AA6" w:rsidRPr="00C225C6" w:rsidRDefault="003E6AA6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>
            <w:r>
              <w:t>д</w:t>
            </w:r>
            <w:r w:rsidRPr="00C225C6">
              <w:t>оведение показателей количества потребителей услуг на 1 работника: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3E6AA6" w:rsidRPr="00C225C6" w:rsidRDefault="003E6AA6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E6AA6" w:rsidRPr="00C225C6" w:rsidRDefault="003E6AA6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3E6AA6" w:rsidRPr="00C225C6" w:rsidRDefault="003E6AA6"/>
        </w:tc>
        <w:tc>
          <w:tcPr>
            <w:tcW w:w="855" w:type="dxa"/>
            <w:shd w:val="clear" w:color="auto" w:fill="auto"/>
          </w:tcPr>
          <w:p w:rsidR="003E6AA6" w:rsidRPr="00C225C6" w:rsidRDefault="003E6AA6">
            <w:pPr>
              <w:jc w:val="center"/>
            </w:pPr>
            <w:r w:rsidRPr="00C225C6">
              <w:t>Х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1B4B45">
            <w:pPr>
              <w:jc w:val="center"/>
            </w:pPr>
            <w:r w:rsidRPr="00C225C6">
              <w:t>Х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E6AA6" w:rsidRPr="00C225C6" w:rsidRDefault="003E6AA6" w:rsidP="001B4B45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</w:tcPr>
          <w:p w:rsidR="003E6AA6" w:rsidRPr="00C225C6" w:rsidRDefault="003E6AA6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</w:tcPr>
          <w:p w:rsidR="003E6AA6" w:rsidRPr="00C225C6" w:rsidRDefault="003E6AA6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3E6AA6" w:rsidRDefault="003E6AA6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3E6AA6" w:rsidRPr="00C225C6" w:rsidRDefault="003E6AA6" w:rsidP="009A777F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3E6AA6" w:rsidRDefault="003E6AA6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9A777F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3E6AA6">
            <w:pPr>
              <w:jc w:val="center"/>
            </w:pPr>
            <w:r w:rsidRPr="001B6E2B"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3E6AA6">
            <w:pPr>
              <w:jc w:val="center"/>
            </w:pPr>
            <w:r w:rsidRPr="001B6E2B">
              <w:t>Х</w:t>
            </w:r>
          </w:p>
        </w:tc>
        <w:tc>
          <w:tcPr>
            <w:tcW w:w="852" w:type="dxa"/>
            <w:gridSpan w:val="2"/>
          </w:tcPr>
          <w:p w:rsidR="003E6AA6" w:rsidRDefault="003E6AA6" w:rsidP="003E6AA6">
            <w:pPr>
              <w:jc w:val="center"/>
            </w:pPr>
            <w:r w:rsidRPr="001B6E2B">
              <w:t>Х</w:t>
            </w:r>
          </w:p>
        </w:tc>
        <w:tc>
          <w:tcPr>
            <w:tcW w:w="691" w:type="dxa"/>
          </w:tcPr>
          <w:p w:rsidR="003E6AA6" w:rsidRDefault="003E6AA6" w:rsidP="009A777F">
            <w:pPr>
              <w:jc w:val="center"/>
            </w:pPr>
            <w:r>
              <w:t>Х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D51BB1">
            <w:r w:rsidRPr="00C225C6">
              <w:t>На 1 педагога обще</w:t>
            </w:r>
            <w:r w:rsidR="00D51BB1">
              <w:t>го</w:t>
            </w:r>
            <w:r w:rsidRPr="00C225C6">
              <w:t xml:space="preserve"> образовани</w:t>
            </w:r>
            <w:r w:rsidR="00D51BB1">
              <w:t>я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D343B2">
              <w:t>9,6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9,6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EE1039">
            <w:pPr>
              <w:jc w:val="center"/>
            </w:pPr>
            <w:r>
              <w:t>10,24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063006">
            <w:pPr>
              <w:jc w:val="center"/>
            </w:pPr>
            <w:r>
              <w:t>10,4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063006">
            <w:pPr>
              <w:jc w:val="center"/>
            </w:pPr>
            <w:r>
              <w:t>10,1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556805">
            <w:pPr>
              <w:jc w:val="center"/>
            </w:pPr>
            <w:r>
              <w:t>10,8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934854">
            <w:pPr>
              <w:jc w:val="center"/>
            </w:pPr>
            <w:r>
              <w:t>10,43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3F2ADE">
            <w:pPr>
              <w:jc w:val="center"/>
            </w:pPr>
            <w:r>
              <w:t>11,0</w:t>
            </w:r>
          </w:p>
        </w:tc>
        <w:tc>
          <w:tcPr>
            <w:tcW w:w="852" w:type="dxa"/>
            <w:gridSpan w:val="2"/>
          </w:tcPr>
          <w:p w:rsidR="00A0521E" w:rsidRPr="00146825" w:rsidRDefault="00E45E1B" w:rsidP="003F2ADE">
            <w:pPr>
              <w:jc w:val="center"/>
            </w:pPr>
            <w:r w:rsidRPr="00146825">
              <w:t>9,9</w:t>
            </w:r>
          </w:p>
        </w:tc>
        <w:tc>
          <w:tcPr>
            <w:tcW w:w="852" w:type="dxa"/>
            <w:gridSpan w:val="2"/>
          </w:tcPr>
          <w:p w:rsidR="00A0521E" w:rsidRPr="00146825" w:rsidRDefault="00E45E1B" w:rsidP="00556805">
            <w:pPr>
              <w:jc w:val="center"/>
            </w:pPr>
            <w:r w:rsidRPr="00146825">
              <w:t>9,4</w:t>
            </w:r>
          </w:p>
        </w:tc>
        <w:tc>
          <w:tcPr>
            <w:tcW w:w="852" w:type="dxa"/>
            <w:gridSpan w:val="2"/>
          </w:tcPr>
          <w:p w:rsidR="00A0521E" w:rsidRPr="00146825" w:rsidRDefault="00E45E1B" w:rsidP="00556805">
            <w:pPr>
              <w:jc w:val="center"/>
            </w:pPr>
            <w:r w:rsidRPr="00146825">
              <w:t>8,9</w:t>
            </w:r>
          </w:p>
        </w:tc>
        <w:tc>
          <w:tcPr>
            <w:tcW w:w="852" w:type="dxa"/>
            <w:gridSpan w:val="2"/>
          </w:tcPr>
          <w:p w:rsidR="00A0521E" w:rsidRPr="00146825" w:rsidRDefault="00E45E1B" w:rsidP="00556805">
            <w:pPr>
              <w:jc w:val="center"/>
            </w:pPr>
            <w:r w:rsidRPr="00146825">
              <w:t>8,9</w:t>
            </w:r>
          </w:p>
        </w:tc>
        <w:tc>
          <w:tcPr>
            <w:tcW w:w="691" w:type="dxa"/>
          </w:tcPr>
          <w:p w:rsidR="00A0521E" w:rsidRPr="00146825" w:rsidRDefault="00E45E1B" w:rsidP="00556805">
            <w:pPr>
              <w:jc w:val="center"/>
            </w:pPr>
            <w:r w:rsidRPr="00146825">
              <w:t>8,9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r w:rsidRPr="00C225C6">
              <w:t>На 1 педагога дошкольного образования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D343B2">
              <w:t>12,5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12,8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EE1039" w:rsidRDefault="00A0521E" w:rsidP="007810D8">
            <w:pPr>
              <w:jc w:val="center"/>
            </w:pPr>
            <w:r w:rsidRPr="00EE1039">
              <w:t>12,3</w:t>
            </w:r>
          </w:p>
        </w:tc>
        <w:tc>
          <w:tcPr>
            <w:tcW w:w="850" w:type="dxa"/>
            <w:shd w:val="clear" w:color="auto" w:fill="auto"/>
          </w:tcPr>
          <w:p w:rsidR="00A0521E" w:rsidRPr="00EE1039" w:rsidRDefault="00A0521E" w:rsidP="007810D8">
            <w:pPr>
              <w:jc w:val="center"/>
            </w:pPr>
            <w:r>
              <w:t>11,2</w:t>
            </w:r>
          </w:p>
        </w:tc>
        <w:tc>
          <w:tcPr>
            <w:tcW w:w="851" w:type="dxa"/>
            <w:shd w:val="clear" w:color="auto" w:fill="auto"/>
          </w:tcPr>
          <w:p w:rsidR="00A0521E" w:rsidRPr="00EE1039" w:rsidRDefault="00A0521E" w:rsidP="007810D8">
            <w:pPr>
              <w:jc w:val="center"/>
            </w:pPr>
            <w:r>
              <w:t>10,4</w:t>
            </w:r>
          </w:p>
        </w:tc>
        <w:tc>
          <w:tcPr>
            <w:tcW w:w="850" w:type="dxa"/>
            <w:shd w:val="clear" w:color="auto" w:fill="auto"/>
          </w:tcPr>
          <w:p w:rsidR="00A0521E" w:rsidRPr="00EE1039" w:rsidRDefault="00A0521E" w:rsidP="00C26B0E">
            <w:pPr>
              <w:jc w:val="center"/>
            </w:pPr>
            <w:r>
              <w:t>8,9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7810D8">
            <w:pPr>
              <w:jc w:val="center"/>
            </w:pPr>
            <w:r>
              <w:t>8,7</w:t>
            </w:r>
          </w:p>
        </w:tc>
        <w:tc>
          <w:tcPr>
            <w:tcW w:w="846" w:type="dxa"/>
            <w:shd w:val="clear" w:color="auto" w:fill="auto"/>
          </w:tcPr>
          <w:p w:rsidR="00A0521E" w:rsidRPr="00EE1039" w:rsidRDefault="00A0521E" w:rsidP="007810D8">
            <w:pPr>
              <w:jc w:val="center"/>
            </w:pPr>
            <w:r>
              <w:t>9,0</w:t>
            </w:r>
          </w:p>
        </w:tc>
        <w:tc>
          <w:tcPr>
            <w:tcW w:w="852" w:type="dxa"/>
            <w:gridSpan w:val="2"/>
          </w:tcPr>
          <w:p w:rsidR="00A0521E" w:rsidRPr="00146825" w:rsidRDefault="003A44E2" w:rsidP="007810D8">
            <w:pPr>
              <w:jc w:val="center"/>
            </w:pPr>
            <w:r w:rsidRPr="00146825">
              <w:t>8,5</w:t>
            </w:r>
          </w:p>
        </w:tc>
        <w:tc>
          <w:tcPr>
            <w:tcW w:w="852" w:type="dxa"/>
            <w:gridSpan w:val="2"/>
          </w:tcPr>
          <w:p w:rsidR="00A0521E" w:rsidRPr="00146825" w:rsidRDefault="003A44E2" w:rsidP="007810D8">
            <w:pPr>
              <w:jc w:val="center"/>
            </w:pPr>
            <w:r w:rsidRPr="00146825">
              <w:t>10,7</w:t>
            </w:r>
          </w:p>
        </w:tc>
        <w:tc>
          <w:tcPr>
            <w:tcW w:w="852" w:type="dxa"/>
            <w:gridSpan w:val="2"/>
          </w:tcPr>
          <w:p w:rsidR="00A0521E" w:rsidRPr="00146825" w:rsidRDefault="003A44E2" w:rsidP="007810D8">
            <w:pPr>
              <w:jc w:val="center"/>
            </w:pPr>
            <w:r w:rsidRPr="00146825">
              <w:t>10,7</w:t>
            </w:r>
          </w:p>
        </w:tc>
        <w:tc>
          <w:tcPr>
            <w:tcW w:w="852" w:type="dxa"/>
            <w:gridSpan w:val="2"/>
          </w:tcPr>
          <w:p w:rsidR="00A0521E" w:rsidRPr="00146825" w:rsidRDefault="003A44E2" w:rsidP="007810D8">
            <w:pPr>
              <w:jc w:val="center"/>
            </w:pPr>
            <w:r w:rsidRPr="00146825">
              <w:t>10,7</w:t>
            </w:r>
          </w:p>
        </w:tc>
        <w:tc>
          <w:tcPr>
            <w:tcW w:w="691" w:type="dxa"/>
          </w:tcPr>
          <w:p w:rsidR="00A0521E" w:rsidRPr="00146825" w:rsidRDefault="00146825" w:rsidP="00146825">
            <w:pPr>
              <w:jc w:val="center"/>
            </w:pPr>
            <w:r w:rsidRPr="00146825">
              <w:t>10,7</w:t>
            </w:r>
          </w:p>
        </w:tc>
      </w:tr>
      <w:tr w:rsidR="00A0521E" w:rsidRPr="00C225C6" w:rsidTr="00754C7C">
        <w:trPr>
          <w:trHeight w:val="896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Default="00A0521E" w:rsidP="00504D31">
            <w:r w:rsidRPr="00C225C6">
              <w:t>На 1 педагога дополнительного образования</w:t>
            </w:r>
            <w:r>
              <w:t>:</w:t>
            </w:r>
          </w:p>
          <w:p w:rsidR="00A0521E" w:rsidRPr="00C225C6" w:rsidRDefault="00A0521E" w:rsidP="00504D31">
            <w:r>
              <w:t>в сфере образования</w:t>
            </w:r>
          </w:p>
        </w:tc>
        <w:tc>
          <w:tcPr>
            <w:tcW w:w="85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</w:p>
          <w:p w:rsidR="00A0521E" w:rsidRDefault="00A0521E">
            <w:pPr>
              <w:jc w:val="center"/>
            </w:pPr>
          </w:p>
          <w:p w:rsidR="00A0521E" w:rsidRDefault="00A0521E">
            <w:pPr>
              <w:jc w:val="center"/>
            </w:pPr>
          </w:p>
          <w:p w:rsidR="00D51BB1" w:rsidRDefault="00D51BB1" w:rsidP="00504D31">
            <w:pPr>
              <w:jc w:val="center"/>
            </w:pPr>
          </w:p>
          <w:p w:rsidR="00D51BB1" w:rsidRDefault="00D51BB1" w:rsidP="00504D31">
            <w:pPr>
              <w:jc w:val="center"/>
            </w:pPr>
          </w:p>
          <w:p w:rsidR="00D51BB1" w:rsidRDefault="00D51BB1" w:rsidP="00504D31">
            <w:pPr>
              <w:jc w:val="center"/>
            </w:pPr>
          </w:p>
          <w:p w:rsidR="00D51BB1" w:rsidRDefault="00D51BB1" w:rsidP="00504D31">
            <w:pPr>
              <w:jc w:val="center"/>
            </w:pPr>
          </w:p>
          <w:p w:rsidR="00A0521E" w:rsidRPr="00D52B86" w:rsidRDefault="00A0521E" w:rsidP="00504D31">
            <w:pPr>
              <w:jc w:val="center"/>
              <w:rPr>
                <w:highlight w:val="yellow"/>
              </w:rPr>
            </w:pPr>
            <w:r w:rsidRPr="00F73E49">
              <w:t>223,1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A0521E" w:rsidRPr="00C225C6" w:rsidRDefault="00A0521E" w:rsidP="001B4B45">
            <w:pPr>
              <w:jc w:val="center"/>
            </w:pPr>
            <w:r>
              <w:t>223,1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A0521E" w:rsidRPr="00C225C6" w:rsidRDefault="00A0521E" w:rsidP="001B4B45">
            <w:pPr>
              <w:jc w:val="center"/>
            </w:pPr>
            <w:r>
              <w:t>211,0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A0521E" w:rsidRPr="00C225C6" w:rsidRDefault="00A0521E" w:rsidP="001B4B45">
            <w:pPr>
              <w:jc w:val="center"/>
            </w:pPr>
            <w:r>
              <w:t>190,3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  <w:r>
              <w:t>135,4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</w:p>
          <w:p w:rsidR="00A0521E" w:rsidRDefault="00A0521E" w:rsidP="00C26B0E">
            <w:pPr>
              <w:jc w:val="center"/>
            </w:pPr>
          </w:p>
          <w:p w:rsidR="00A0521E" w:rsidRDefault="00A0521E" w:rsidP="00C26B0E">
            <w:pPr>
              <w:jc w:val="center"/>
            </w:pPr>
          </w:p>
          <w:p w:rsidR="00D51BB1" w:rsidRDefault="00D51BB1" w:rsidP="00C26B0E">
            <w:pPr>
              <w:jc w:val="center"/>
            </w:pPr>
          </w:p>
          <w:p w:rsidR="00D51BB1" w:rsidRDefault="00D51BB1" w:rsidP="00C26B0E">
            <w:pPr>
              <w:jc w:val="center"/>
            </w:pPr>
          </w:p>
          <w:p w:rsidR="00D51BB1" w:rsidRDefault="00D51BB1" w:rsidP="00C26B0E">
            <w:pPr>
              <w:jc w:val="center"/>
            </w:pPr>
          </w:p>
          <w:p w:rsidR="00D51BB1" w:rsidRDefault="00D51BB1" w:rsidP="00C26B0E">
            <w:pPr>
              <w:jc w:val="center"/>
            </w:pPr>
          </w:p>
          <w:p w:rsidR="00A0521E" w:rsidRDefault="00A0521E" w:rsidP="00C26B0E">
            <w:pPr>
              <w:jc w:val="center"/>
            </w:pPr>
            <w:r>
              <w:t>126,0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  <w:r>
              <w:t>121,7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D51BB1" w:rsidRDefault="00D51BB1" w:rsidP="001B4B45">
            <w:pPr>
              <w:jc w:val="center"/>
            </w:pPr>
          </w:p>
          <w:p w:rsidR="00A0521E" w:rsidRDefault="00A0521E" w:rsidP="001B4B45">
            <w:pPr>
              <w:jc w:val="center"/>
            </w:pPr>
            <w:r>
              <w:t>150,0</w:t>
            </w:r>
          </w:p>
        </w:tc>
        <w:tc>
          <w:tcPr>
            <w:tcW w:w="852" w:type="dxa"/>
            <w:gridSpan w:val="2"/>
          </w:tcPr>
          <w:p w:rsidR="00A0521E" w:rsidRPr="00146825" w:rsidRDefault="00A0521E" w:rsidP="001B4B45">
            <w:pPr>
              <w:jc w:val="center"/>
            </w:pPr>
          </w:p>
          <w:p w:rsidR="00A0521E" w:rsidRPr="00146825" w:rsidRDefault="00A0521E" w:rsidP="001B4B45">
            <w:pPr>
              <w:jc w:val="center"/>
            </w:pPr>
          </w:p>
          <w:p w:rsidR="00A0521E" w:rsidRPr="00146825" w:rsidRDefault="00A0521E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A0521E" w:rsidRPr="00146825" w:rsidRDefault="003A44E2" w:rsidP="001B4B45">
            <w:pPr>
              <w:jc w:val="center"/>
            </w:pPr>
            <w:r w:rsidRPr="00146825">
              <w:t>128,4</w:t>
            </w:r>
          </w:p>
        </w:tc>
        <w:tc>
          <w:tcPr>
            <w:tcW w:w="852" w:type="dxa"/>
            <w:gridSpan w:val="2"/>
          </w:tcPr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A0521E" w:rsidRPr="00146825" w:rsidRDefault="003A44E2" w:rsidP="001B4B45">
            <w:pPr>
              <w:jc w:val="center"/>
            </w:pPr>
            <w:r w:rsidRPr="00146825">
              <w:t>126,5</w:t>
            </w:r>
          </w:p>
        </w:tc>
        <w:tc>
          <w:tcPr>
            <w:tcW w:w="852" w:type="dxa"/>
            <w:gridSpan w:val="2"/>
          </w:tcPr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A0521E" w:rsidRPr="00146825" w:rsidRDefault="003A44E2" w:rsidP="001B4B45">
            <w:pPr>
              <w:jc w:val="center"/>
            </w:pPr>
            <w:r w:rsidRPr="00146825">
              <w:t>126,5</w:t>
            </w:r>
          </w:p>
        </w:tc>
        <w:tc>
          <w:tcPr>
            <w:tcW w:w="852" w:type="dxa"/>
            <w:gridSpan w:val="2"/>
          </w:tcPr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3A44E2" w:rsidRPr="00146825" w:rsidRDefault="003A44E2" w:rsidP="001B4B45">
            <w:pPr>
              <w:jc w:val="center"/>
            </w:pPr>
          </w:p>
          <w:p w:rsidR="00A0521E" w:rsidRPr="00146825" w:rsidRDefault="003A44E2" w:rsidP="001B4B45">
            <w:pPr>
              <w:jc w:val="center"/>
            </w:pPr>
            <w:r w:rsidRPr="00146825">
              <w:t>126,5</w:t>
            </w:r>
          </w:p>
        </w:tc>
        <w:tc>
          <w:tcPr>
            <w:tcW w:w="691" w:type="dxa"/>
          </w:tcPr>
          <w:p w:rsidR="00A0521E" w:rsidRPr="00146825" w:rsidRDefault="00A0521E" w:rsidP="001B4B45">
            <w:pPr>
              <w:jc w:val="center"/>
            </w:pPr>
          </w:p>
          <w:p w:rsidR="00A0521E" w:rsidRPr="00146825" w:rsidRDefault="00A0521E" w:rsidP="001B4B45">
            <w:pPr>
              <w:jc w:val="center"/>
            </w:pPr>
          </w:p>
          <w:p w:rsidR="00A0521E" w:rsidRPr="00146825" w:rsidRDefault="00A0521E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D51BB1" w:rsidRPr="00146825" w:rsidRDefault="00D51BB1" w:rsidP="001B4B45">
            <w:pPr>
              <w:jc w:val="center"/>
            </w:pPr>
          </w:p>
          <w:p w:rsidR="00A0521E" w:rsidRPr="00146825" w:rsidRDefault="003A44E2" w:rsidP="001B4B45">
            <w:pPr>
              <w:jc w:val="center"/>
            </w:pPr>
            <w:r w:rsidRPr="00146825">
              <w:t>126,5</w:t>
            </w:r>
          </w:p>
        </w:tc>
      </w:tr>
      <w:tr w:rsidR="00A0521E" w:rsidRPr="00C225C6" w:rsidTr="00754C7C">
        <w:trPr>
          <w:trHeight w:val="258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34945">
            <w:r>
              <w:t>в сфере культуры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 w:rsidP="00504D31"/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 w:rsidP="00504D31"/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 w:rsidP="00504D31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A0521E" w:rsidRPr="00D52B86" w:rsidRDefault="00A0521E" w:rsidP="00504D31">
            <w:pPr>
              <w:jc w:val="center"/>
              <w:rPr>
                <w:highlight w:val="yellow"/>
              </w:rPr>
            </w:pPr>
            <w:r w:rsidRPr="00006B5D">
              <w:t>18,0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16,0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16,5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16,4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18,3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16,8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19,3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18,3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1B4B45">
            <w:pPr>
              <w:jc w:val="center"/>
            </w:pPr>
            <w:r w:rsidRPr="006E6DEC">
              <w:t>16,0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1B4B45">
            <w:pPr>
              <w:jc w:val="center"/>
            </w:pPr>
            <w:r w:rsidRPr="006E6DEC">
              <w:t>16,0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1B4B45">
            <w:pPr>
              <w:jc w:val="center"/>
            </w:pPr>
            <w:r w:rsidRPr="006E6DEC">
              <w:t>16,0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1B4B45">
            <w:pPr>
              <w:jc w:val="center"/>
            </w:pPr>
            <w:r w:rsidRPr="006E6DEC">
              <w:t>16,0</w:t>
            </w:r>
          </w:p>
        </w:tc>
        <w:tc>
          <w:tcPr>
            <w:tcW w:w="691" w:type="dxa"/>
          </w:tcPr>
          <w:p w:rsidR="00A0521E" w:rsidRPr="006E6DEC" w:rsidRDefault="006E6DEC" w:rsidP="001B4B45">
            <w:pPr>
              <w:jc w:val="center"/>
            </w:pPr>
            <w:r w:rsidRPr="006E6DEC">
              <w:t>16,0</w:t>
            </w:r>
          </w:p>
        </w:tc>
      </w:tr>
      <w:tr w:rsidR="00A0521E" w:rsidRPr="00C225C6" w:rsidTr="00754C7C">
        <w:trPr>
          <w:trHeight w:val="448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34945">
            <w:r>
              <w:t>в сфере физической культуры и спорта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A0521E" w:rsidRPr="00D52B86" w:rsidRDefault="00A0521E" w:rsidP="00504D31">
            <w:pPr>
              <w:jc w:val="center"/>
              <w:rPr>
                <w:highlight w:val="yellow"/>
              </w:rPr>
            </w:pPr>
            <w:r w:rsidRPr="00F73E49">
              <w:t>125,0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125,0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144,0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46,6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37,6</w:t>
            </w:r>
          </w:p>
        </w:tc>
        <w:tc>
          <w:tcPr>
            <w:tcW w:w="852" w:type="dxa"/>
            <w:gridSpan w:val="2"/>
          </w:tcPr>
          <w:p w:rsidR="00A0521E" w:rsidRPr="00115C69" w:rsidRDefault="000857CC" w:rsidP="001B4B45">
            <w:pPr>
              <w:jc w:val="center"/>
            </w:pPr>
            <w:r w:rsidRPr="00115C69">
              <w:t>27,8</w:t>
            </w:r>
          </w:p>
        </w:tc>
        <w:tc>
          <w:tcPr>
            <w:tcW w:w="852" w:type="dxa"/>
            <w:gridSpan w:val="2"/>
          </w:tcPr>
          <w:p w:rsidR="00A0521E" w:rsidRPr="00115C69" w:rsidRDefault="000857CC" w:rsidP="001B4B45">
            <w:pPr>
              <w:jc w:val="center"/>
            </w:pPr>
            <w:r w:rsidRPr="00115C69">
              <w:t>27,6</w:t>
            </w:r>
          </w:p>
        </w:tc>
        <w:tc>
          <w:tcPr>
            <w:tcW w:w="852" w:type="dxa"/>
            <w:gridSpan w:val="2"/>
          </w:tcPr>
          <w:p w:rsidR="00A0521E" w:rsidRPr="00115C69" w:rsidRDefault="000857CC" w:rsidP="001B4B45">
            <w:pPr>
              <w:jc w:val="center"/>
            </w:pPr>
            <w:r w:rsidRPr="00115C69">
              <w:t>27,6</w:t>
            </w:r>
          </w:p>
        </w:tc>
        <w:tc>
          <w:tcPr>
            <w:tcW w:w="852" w:type="dxa"/>
            <w:gridSpan w:val="2"/>
          </w:tcPr>
          <w:p w:rsidR="00A0521E" w:rsidRPr="00115C69" w:rsidRDefault="000857CC" w:rsidP="001B4B45">
            <w:pPr>
              <w:jc w:val="center"/>
            </w:pPr>
            <w:r w:rsidRPr="00115C69">
              <w:t>27,6</w:t>
            </w:r>
          </w:p>
        </w:tc>
        <w:tc>
          <w:tcPr>
            <w:tcW w:w="691" w:type="dxa"/>
          </w:tcPr>
          <w:p w:rsidR="00A0521E" w:rsidRPr="00115C69" w:rsidRDefault="000857CC" w:rsidP="001B4B45">
            <w:pPr>
              <w:jc w:val="center"/>
            </w:pPr>
            <w:r w:rsidRPr="00115C69">
              <w:t>27,6</w:t>
            </w:r>
          </w:p>
          <w:p w:rsidR="00A0521E" w:rsidRPr="00115C69" w:rsidRDefault="00A0521E" w:rsidP="001B4B45">
            <w:pPr>
              <w:jc w:val="center"/>
            </w:pPr>
          </w:p>
          <w:p w:rsidR="00A0521E" w:rsidRPr="00115C69" w:rsidRDefault="00A0521E" w:rsidP="001B4B45">
            <w:pPr>
              <w:jc w:val="center"/>
            </w:pPr>
          </w:p>
          <w:p w:rsidR="00A0521E" w:rsidRPr="00115C69" w:rsidRDefault="00A0521E" w:rsidP="001B4B45">
            <w:pPr>
              <w:jc w:val="center"/>
            </w:pPr>
          </w:p>
        </w:tc>
      </w:tr>
      <w:tr w:rsidR="00A0521E" w:rsidRPr="004A466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r w:rsidRPr="00C225C6">
              <w:t>На 1 работника культуры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E84D0B">
              <w:t>3</w:t>
            </w:r>
            <w:r>
              <w:t xml:space="preserve"> </w:t>
            </w:r>
            <w:r w:rsidRPr="00E84D0B">
              <w:t>994,0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4 000,0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A4666" w:rsidRDefault="00A0521E" w:rsidP="00E84D0B">
            <w:pPr>
              <w:jc w:val="center"/>
            </w:pPr>
            <w:r>
              <w:t>4 110,0</w:t>
            </w:r>
          </w:p>
        </w:tc>
        <w:tc>
          <w:tcPr>
            <w:tcW w:w="850" w:type="dxa"/>
            <w:shd w:val="clear" w:color="auto" w:fill="auto"/>
          </w:tcPr>
          <w:p w:rsidR="00A0521E" w:rsidRPr="004A4666" w:rsidRDefault="00A0521E" w:rsidP="001B4B45">
            <w:pPr>
              <w:jc w:val="center"/>
            </w:pPr>
            <w:r>
              <w:t>4 391,0</w:t>
            </w:r>
          </w:p>
        </w:tc>
        <w:tc>
          <w:tcPr>
            <w:tcW w:w="851" w:type="dxa"/>
            <w:shd w:val="clear" w:color="auto" w:fill="auto"/>
          </w:tcPr>
          <w:p w:rsidR="00A0521E" w:rsidRPr="004A4666" w:rsidRDefault="00A0521E" w:rsidP="001B4B45">
            <w:pPr>
              <w:jc w:val="center"/>
            </w:pPr>
            <w:r>
              <w:t>4 409,5</w:t>
            </w:r>
          </w:p>
        </w:tc>
        <w:tc>
          <w:tcPr>
            <w:tcW w:w="850" w:type="dxa"/>
            <w:shd w:val="clear" w:color="auto" w:fill="auto"/>
          </w:tcPr>
          <w:p w:rsidR="00A0521E" w:rsidRPr="004A4666" w:rsidRDefault="00A0521E" w:rsidP="00C26B0E">
            <w:pPr>
              <w:jc w:val="center"/>
            </w:pPr>
            <w:r>
              <w:t>5 035,6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5 419,2</w:t>
            </w:r>
          </w:p>
        </w:tc>
        <w:tc>
          <w:tcPr>
            <w:tcW w:w="846" w:type="dxa"/>
            <w:shd w:val="clear" w:color="auto" w:fill="auto"/>
          </w:tcPr>
          <w:p w:rsidR="00A0521E" w:rsidRPr="004A4666" w:rsidRDefault="00A0521E" w:rsidP="00F21E1E">
            <w:pPr>
              <w:jc w:val="center"/>
            </w:pPr>
            <w:r>
              <w:t>6 552,4</w:t>
            </w:r>
          </w:p>
        </w:tc>
        <w:tc>
          <w:tcPr>
            <w:tcW w:w="852" w:type="dxa"/>
            <w:gridSpan w:val="2"/>
          </w:tcPr>
          <w:p w:rsidR="00A0521E" w:rsidRPr="00115C69" w:rsidRDefault="00A0521E" w:rsidP="00CE6E76">
            <w:pPr>
              <w:jc w:val="center"/>
            </w:pPr>
            <w:r w:rsidRPr="00115C69">
              <w:t>8</w:t>
            </w:r>
            <w:r w:rsidR="00CE6E76" w:rsidRPr="00115C69">
              <w:t> 697,3</w:t>
            </w:r>
          </w:p>
        </w:tc>
        <w:tc>
          <w:tcPr>
            <w:tcW w:w="852" w:type="dxa"/>
            <w:gridSpan w:val="2"/>
          </w:tcPr>
          <w:p w:rsidR="00A0521E" w:rsidRPr="00115C69" w:rsidRDefault="00CE6E76" w:rsidP="001B4B45">
            <w:pPr>
              <w:jc w:val="center"/>
            </w:pPr>
            <w:r w:rsidRPr="00115C69">
              <w:t>8 813,7</w:t>
            </w:r>
          </w:p>
        </w:tc>
        <w:tc>
          <w:tcPr>
            <w:tcW w:w="852" w:type="dxa"/>
            <w:gridSpan w:val="2"/>
          </w:tcPr>
          <w:p w:rsidR="00A0521E" w:rsidRPr="00115C69" w:rsidRDefault="00CE6E76" w:rsidP="001B4B45">
            <w:pPr>
              <w:jc w:val="center"/>
            </w:pPr>
            <w:r w:rsidRPr="00115C69">
              <w:t>8 882,2</w:t>
            </w:r>
          </w:p>
        </w:tc>
        <w:tc>
          <w:tcPr>
            <w:tcW w:w="852" w:type="dxa"/>
            <w:gridSpan w:val="2"/>
          </w:tcPr>
          <w:p w:rsidR="00A0521E" w:rsidRPr="00115C69" w:rsidRDefault="00CE6E76" w:rsidP="001B4B45">
            <w:pPr>
              <w:jc w:val="center"/>
            </w:pPr>
            <w:r w:rsidRPr="00115C69">
              <w:t>8 882,2</w:t>
            </w:r>
          </w:p>
        </w:tc>
        <w:tc>
          <w:tcPr>
            <w:tcW w:w="691" w:type="dxa"/>
          </w:tcPr>
          <w:p w:rsidR="00A0521E" w:rsidRPr="00115C69" w:rsidRDefault="00CE6E76" w:rsidP="001B4B45">
            <w:pPr>
              <w:jc w:val="center"/>
            </w:pPr>
            <w:r w:rsidRPr="00115C69">
              <w:t>8 882,2</w:t>
            </w:r>
          </w:p>
        </w:tc>
      </w:tr>
      <w:tr w:rsidR="00D51BB1" w:rsidRPr="00C225C6" w:rsidTr="00754C7C">
        <w:trPr>
          <w:trHeight w:val="20"/>
        </w:trPr>
        <w:tc>
          <w:tcPr>
            <w:tcW w:w="577" w:type="dxa"/>
            <w:vMerge w:val="restart"/>
            <w:shd w:val="clear" w:color="auto" w:fill="auto"/>
            <w:hideMark/>
          </w:tcPr>
          <w:p w:rsidR="00D51BB1" w:rsidRPr="00C225C6" w:rsidRDefault="00D51BB1" w:rsidP="005B7B65">
            <w:pPr>
              <w:jc w:val="center"/>
            </w:pPr>
            <w:r>
              <w:t>2.2.4.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Pr="00C225C6" w:rsidRDefault="00D51BB1">
            <w:r w:rsidRPr="00C225C6">
              <w:t>Анализ эффективности использования мощностей (фондов) учреждений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Pr="00C225C6" w:rsidRDefault="00D51BB1" w:rsidP="004D6F32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структурные подразделения администрации Адамовского района (в том числе самостоятельные), осуществляющие функции и полномочия учредите</w:t>
            </w:r>
            <w:r>
              <w:lastRenderedPageBreak/>
              <w:t>ля муниципальных учреждений Адамовского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Pr="00C225C6" w:rsidRDefault="00D51BB1" w:rsidP="00215B4D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Pr="00C225C6" w:rsidRDefault="00D51BB1" w:rsidP="00D51BB1">
            <w:pPr>
              <w:jc w:val="center"/>
            </w:pPr>
            <w:r w:rsidRPr="007176A4">
              <w:t>Х</w:t>
            </w:r>
          </w:p>
        </w:tc>
        <w:tc>
          <w:tcPr>
            <w:tcW w:w="855" w:type="dxa"/>
            <w:shd w:val="clear" w:color="auto" w:fill="auto"/>
          </w:tcPr>
          <w:p w:rsidR="00D51BB1" w:rsidRPr="00D52B86" w:rsidRDefault="00D51BB1">
            <w:pPr>
              <w:jc w:val="center"/>
              <w:rPr>
                <w:highlight w:val="yellow"/>
              </w:rPr>
            </w:pPr>
            <w:r w:rsidRPr="007176A4">
              <w:t>Х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Pr="00C225C6" w:rsidRDefault="00D51BB1" w:rsidP="001B4B45">
            <w:pPr>
              <w:jc w:val="center"/>
            </w:pPr>
            <w:r>
              <w:t>Х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BB1" w:rsidRPr="00C225C6" w:rsidRDefault="00D51BB1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D51BB1" w:rsidRPr="00C225C6" w:rsidRDefault="00D51BB1" w:rsidP="001B4B45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D51BB1" w:rsidRDefault="00D51BB1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D51BB1" w:rsidRDefault="00D51BB1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D51BB1" w:rsidRDefault="00D51BB1" w:rsidP="00AA245E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D51BB1" w:rsidRDefault="00D51BB1" w:rsidP="00AA245E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D51BB1" w:rsidRDefault="00D51BB1" w:rsidP="00AA245E">
            <w:pPr>
              <w:jc w:val="center"/>
            </w:pPr>
            <w:r>
              <w:t>Х</w:t>
            </w:r>
          </w:p>
        </w:tc>
        <w:tc>
          <w:tcPr>
            <w:tcW w:w="852" w:type="dxa"/>
            <w:gridSpan w:val="2"/>
          </w:tcPr>
          <w:p w:rsidR="00D51BB1" w:rsidRDefault="00D51BB1" w:rsidP="00D51BB1">
            <w:pPr>
              <w:jc w:val="center"/>
            </w:pPr>
            <w:r w:rsidRPr="00432383">
              <w:t>Х</w:t>
            </w:r>
          </w:p>
        </w:tc>
        <w:tc>
          <w:tcPr>
            <w:tcW w:w="852" w:type="dxa"/>
            <w:gridSpan w:val="2"/>
          </w:tcPr>
          <w:p w:rsidR="00D51BB1" w:rsidRDefault="00D51BB1" w:rsidP="00D51BB1">
            <w:pPr>
              <w:jc w:val="center"/>
            </w:pPr>
            <w:r w:rsidRPr="00432383">
              <w:t>Х</w:t>
            </w:r>
          </w:p>
        </w:tc>
        <w:tc>
          <w:tcPr>
            <w:tcW w:w="852" w:type="dxa"/>
            <w:gridSpan w:val="2"/>
          </w:tcPr>
          <w:p w:rsidR="00D51BB1" w:rsidRDefault="00D51BB1" w:rsidP="00D51BB1">
            <w:pPr>
              <w:jc w:val="center"/>
            </w:pPr>
            <w:r w:rsidRPr="00432383">
              <w:t>Х</w:t>
            </w:r>
          </w:p>
        </w:tc>
        <w:tc>
          <w:tcPr>
            <w:tcW w:w="691" w:type="dxa"/>
          </w:tcPr>
          <w:p w:rsidR="00D51BB1" w:rsidRDefault="00D51BB1" w:rsidP="00AA245E">
            <w:pPr>
              <w:jc w:val="center"/>
            </w:pPr>
            <w:r>
              <w:t>Х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8827C9">
            <w:r>
              <w:t>н</w:t>
            </w:r>
            <w:r w:rsidR="00A0521E" w:rsidRPr="00C225C6">
              <w:t>аполняемость классов общеобразовательных школ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>
            <w:r w:rsidRPr="00C225C6">
              <w:t>человек</w:t>
            </w:r>
          </w:p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CA2187">
              <w:t>12,3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62571">
            <w:pPr>
              <w:jc w:val="center"/>
            </w:pPr>
            <w:r>
              <w:t>12,3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E6665">
            <w:pPr>
              <w:jc w:val="center"/>
            </w:pPr>
            <w:r>
              <w:t>12,1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3E6665">
            <w:pPr>
              <w:jc w:val="center"/>
            </w:pPr>
            <w:r>
              <w:t>12,1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3E6665">
            <w:pPr>
              <w:jc w:val="center"/>
            </w:pPr>
            <w:r>
              <w:t>12,4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13,4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F90F5D">
            <w:pPr>
              <w:jc w:val="center"/>
            </w:pPr>
            <w:r>
              <w:t>12,9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C849E8">
            <w:pPr>
              <w:jc w:val="center"/>
            </w:pPr>
            <w:r>
              <w:t>12,5</w:t>
            </w:r>
          </w:p>
        </w:tc>
        <w:tc>
          <w:tcPr>
            <w:tcW w:w="852" w:type="dxa"/>
            <w:gridSpan w:val="2"/>
          </w:tcPr>
          <w:p w:rsidR="00A0521E" w:rsidRPr="00CC1CB6" w:rsidRDefault="00AB1354" w:rsidP="003E6665">
            <w:pPr>
              <w:jc w:val="center"/>
            </w:pPr>
            <w:r w:rsidRPr="00CC1CB6">
              <w:t>13,3</w:t>
            </w:r>
          </w:p>
        </w:tc>
        <w:tc>
          <w:tcPr>
            <w:tcW w:w="852" w:type="dxa"/>
            <w:gridSpan w:val="2"/>
          </w:tcPr>
          <w:p w:rsidR="00A0521E" w:rsidRPr="00CC1CB6" w:rsidRDefault="00AB1354" w:rsidP="00C849E8">
            <w:pPr>
              <w:jc w:val="center"/>
            </w:pPr>
            <w:r w:rsidRPr="00CC1CB6">
              <w:t>12,6</w:t>
            </w:r>
          </w:p>
        </w:tc>
        <w:tc>
          <w:tcPr>
            <w:tcW w:w="852" w:type="dxa"/>
            <w:gridSpan w:val="2"/>
          </w:tcPr>
          <w:p w:rsidR="00A0521E" w:rsidRPr="00CC1CB6" w:rsidRDefault="00CC1CB6" w:rsidP="00C849E8">
            <w:pPr>
              <w:jc w:val="center"/>
            </w:pPr>
            <w:r w:rsidRPr="00CC1CB6">
              <w:t>11,9</w:t>
            </w:r>
          </w:p>
        </w:tc>
        <w:tc>
          <w:tcPr>
            <w:tcW w:w="852" w:type="dxa"/>
            <w:gridSpan w:val="2"/>
          </w:tcPr>
          <w:p w:rsidR="00A0521E" w:rsidRPr="00CC1CB6" w:rsidRDefault="00CC1CB6" w:rsidP="00C849E8">
            <w:pPr>
              <w:jc w:val="center"/>
            </w:pPr>
            <w:r w:rsidRPr="00CC1CB6">
              <w:t>11,9</w:t>
            </w:r>
          </w:p>
        </w:tc>
        <w:tc>
          <w:tcPr>
            <w:tcW w:w="691" w:type="dxa"/>
          </w:tcPr>
          <w:p w:rsidR="00A0521E" w:rsidRPr="00CC1CB6" w:rsidRDefault="00CC1CB6" w:rsidP="00C849E8">
            <w:pPr>
              <w:jc w:val="center"/>
            </w:pPr>
            <w:r w:rsidRPr="00CC1CB6">
              <w:t>11,9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8827C9">
            <w:r>
              <w:t>н</w:t>
            </w:r>
            <w:r w:rsidR="00A0521E" w:rsidRPr="00C225C6">
              <w:t>аполняемость групп дошкольных  учреждений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CA2187">
              <w:t>21,7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22,3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3E6665">
            <w:pPr>
              <w:jc w:val="center"/>
            </w:pPr>
            <w:r>
              <w:t>21,6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3E6665">
            <w:pPr>
              <w:jc w:val="center"/>
            </w:pPr>
            <w:r>
              <w:t>19,2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3E6665">
            <w:pPr>
              <w:jc w:val="center"/>
            </w:pPr>
            <w:r>
              <w:t>17,6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17,4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F90F5D">
            <w:pPr>
              <w:jc w:val="center"/>
            </w:pPr>
            <w:r>
              <w:t>16,4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0702D">
            <w:pPr>
              <w:jc w:val="center"/>
            </w:pPr>
            <w:r>
              <w:t>16,3</w:t>
            </w:r>
          </w:p>
        </w:tc>
        <w:tc>
          <w:tcPr>
            <w:tcW w:w="852" w:type="dxa"/>
            <w:gridSpan w:val="2"/>
          </w:tcPr>
          <w:p w:rsidR="00A0521E" w:rsidRPr="00CC1CB6" w:rsidRDefault="00A1535D" w:rsidP="0060702D">
            <w:pPr>
              <w:jc w:val="center"/>
            </w:pPr>
            <w:r w:rsidRPr="00CC1CB6">
              <w:t>15,6</w:t>
            </w:r>
          </w:p>
        </w:tc>
        <w:tc>
          <w:tcPr>
            <w:tcW w:w="852" w:type="dxa"/>
            <w:gridSpan w:val="2"/>
          </w:tcPr>
          <w:p w:rsidR="00A0521E" w:rsidRPr="00CC1CB6" w:rsidRDefault="00A1535D" w:rsidP="0060702D">
            <w:pPr>
              <w:jc w:val="center"/>
            </w:pPr>
            <w:r w:rsidRPr="00CC1CB6">
              <w:t>20,6</w:t>
            </w:r>
          </w:p>
        </w:tc>
        <w:tc>
          <w:tcPr>
            <w:tcW w:w="852" w:type="dxa"/>
            <w:gridSpan w:val="2"/>
          </w:tcPr>
          <w:p w:rsidR="00A0521E" w:rsidRPr="00CC1CB6" w:rsidRDefault="00A1535D" w:rsidP="0060702D">
            <w:pPr>
              <w:jc w:val="center"/>
            </w:pPr>
            <w:r w:rsidRPr="00CC1CB6">
              <w:t>20,6</w:t>
            </w:r>
          </w:p>
        </w:tc>
        <w:tc>
          <w:tcPr>
            <w:tcW w:w="852" w:type="dxa"/>
            <w:gridSpan w:val="2"/>
          </w:tcPr>
          <w:p w:rsidR="00A0521E" w:rsidRPr="00CC1CB6" w:rsidRDefault="00A1535D" w:rsidP="0060702D">
            <w:pPr>
              <w:jc w:val="center"/>
            </w:pPr>
            <w:r w:rsidRPr="00CC1CB6">
              <w:t>20,6</w:t>
            </w:r>
          </w:p>
        </w:tc>
        <w:tc>
          <w:tcPr>
            <w:tcW w:w="691" w:type="dxa"/>
          </w:tcPr>
          <w:p w:rsidR="00A0521E" w:rsidRPr="00CC1CB6" w:rsidRDefault="00A1535D" w:rsidP="0060702D">
            <w:pPr>
              <w:jc w:val="center"/>
            </w:pPr>
            <w:r w:rsidRPr="00CC1CB6">
              <w:t>20,6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8827C9" w:rsidP="00134945">
            <w:r>
              <w:t>п</w:t>
            </w:r>
            <w:r w:rsidR="00A0521E" w:rsidRPr="00C225C6">
              <w:t>осещаемость клубов, д</w:t>
            </w:r>
            <w:r w:rsidR="00A0521E">
              <w:t>омов</w:t>
            </w:r>
            <w:r w:rsidR="00A0521E" w:rsidRPr="00C225C6">
              <w:t xml:space="preserve"> культуры 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E84D0B">
              <w:t>6</w:t>
            </w:r>
            <w:r>
              <w:t xml:space="preserve"> </w:t>
            </w:r>
            <w:r w:rsidRPr="00E84D0B">
              <w:t>659,0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6 670,0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B405B7" w:rsidRDefault="00A0521E" w:rsidP="001B4B45">
            <w:pPr>
              <w:jc w:val="center"/>
            </w:pPr>
            <w:r w:rsidRPr="00B405B7">
              <w:t>6</w:t>
            </w:r>
            <w:r>
              <w:t xml:space="preserve"> </w:t>
            </w:r>
            <w:r w:rsidRPr="00B405B7">
              <w:t>680,0</w:t>
            </w:r>
          </w:p>
        </w:tc>
        <w:tc>
          <w:tcPr>
            <w:tcW w:w="850" w:type="dxa"/>
            <w:shd w:val="clear" w:color="auto" w:fill="auto"/>
          </w:tcPr>
          <w:p w:rsidR="00A0521E" w:rsidRPr="00B405B7" w:rsidRDefault="00A0521E" w:rsidP="001B4B45">
            <w:pPr>
              <w:jc w:val="center"/>
            </w:pPr>
            <w:r>
              <w:t>5 986,0</w:t>
            </w:r>
          </w:p>
        </w:tc>
        <w:tc>
          <w:tcPr>
            <w:tcW w:w="851" w:type="dxa"/>
            <w:shd w:val="clear" w:color="auto" w:fill="auto"/>
          </w:tcPr>
          <w:p w:rsidR="00A0521E" w:rsidRPr="00B405B7" w:rsidRDefault="00A0521E" w:rsidP="001B4B45">
            <w:pPr>
              <w:jc w:val="center"/>
            </w:pPr>
            <w:r>
              <w:t>5 600,9</w:t>
            </w:r>
          </w:p>
        </w:tc>
        <w:tc>
          <w:tcPr>
            <w:tcW w:w="850" w:type="dxa"/>
            <w:shd w:val="clear" w:color="auto" w:fill="auto"/>
          </w:tcPr>
          <w:p w:rsidR="00A0521E" w:rsidRPr="00B405B7" w:rsidRDefault="00A0521E" w:rsidP="0091783C">
            <w:pPr>
              <w:jc w:val="center"/>
            </w:pPr>
            <w:r>
              <w:t>6 170,0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91783C">
            <w:pPr>
              <w:jc w:val="center"/>
            </w:pPr>
            <w:r>
              <w:t>6 673,3</w:t>
            </w:r>
          </w:p>
        </w:tc>
        <w:tc>
          <w:tcPr>
            <w:tcW w:w="846" w:type="dxa"/>
            <w:shd w:val="clear" w:color="auto" w:fill="auto"/>
          </w:tcPr>
          <w:p w:rsidR="00A0521E" w:rsidRPr="00B405B7" w:rsidRDefault="00A0521E" w:rsidP="00DD55E3">
            <w:pPr>
              <w:jc w:val="center"/>
            </w:pPr>
            <w:r>
              <w:t>8 274,2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91783C">
            <w:pPr>
              <w:jc w:val="center"/>
            </w:pPr>
            <w:r w:rsidRPr="006E6DEC">
              <w:t>11 216,7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91783C">
            <w:pPr>
              <w:jc w:val="center"/>
            </w:pPr>
            <w:r w:rsidRPr="006E6DEC">
              <w:t>11 216,7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91783C">
            <w:pPr>
              <w:jc w:val="center"/>
            </w:pPr>
            <w:r w:rsidRPr="006E6DEC">
              <w:t>11 216,7</w:t>
            </w:r>
          </w:p>
        </w:tc>
        <w:tc>
          <w:tcPr>
            <w:tcW w:w="852" w:type="dxa"/>
            <w:gridSpan w:val="2"/>
          </w:tcPr>
          <w:p w:rsidR="00A0521E" w:rsidRPr="006E6DEC" w:rsidRDefault="006E6DEC" w:rsidP="0091783C">
            <w:pPr>
              <w:jc w:val="center"/>
            </w:pPr>
            <w:r w:rsidRPr="006E6DEC">
              <w:t>11 216,7</w:t>
            </w:r>
          </w:p>
        </w:tc>
        <w:tc>
          <w:tcPr>
            <w:tcW w:w="691" w:type="dxa"/>
          </w:tcPr>
          <w:p w:rsidR="00A0521E" w:rsidRPr="006E6DEC" w:rsidRDefault="006E6DEC" w:rsidP="0091783C">
            <w:pPr>
              <w:jc w:val="center"/>
            </w:pPr>
            <w:r w:rsidRPr="006E6DEC">
              <w:t>11 216,7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5579B3">
            <w:r>
              <w:t>п</w:t>
            </w:r>
            <w:r w:rsidR="00A0521E" w:rsidRPr="00C225C6">
              <w:t xml:space="preserve">осещаемость библиотек 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A0521E" w:rsidRPr="00C225C6" w:rsidRDefault="00A0521E"/>
        </w:tc>
        <w:tc>
          <w:tcPr>
            <w:tcW w:w="855" w:type="dxa"/>
            <w:shd w:val="clear" w:color="auto" w:fill="auto"/>
          </w:tcPr>
          <w:p w:rsidR="00A0521E" w:rsidRPr="00D52B86" w:rsidRDefault="00A0521E">
            <w:pPr>
              <w:jc w:val="center"/>
              <w:rPr>
                <w:highlight w:val="yellow"/>
              </w:rPr>
            </w:pPr>
            <w:r w:rsidRPr="00E84D0B">
              <w:t>8</w:t>
            </w:r>
            <w:r>
              <w:t xml:space="preserve"> </w:t>
            </w:r>
            <w:r w:rsidRPr="00E84D0B">
              <w:t>588,0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8 610,0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B405B7" w:rsidRDefault="00A0521E" w:rsidP="001B4B45">
            <w:pPr>
              <w:jc w:val="center"/>
            </w:pPr>
            <w:r w:rsidRPr="00B405B7">
              <w:t>8</w:t>
            </w:r>
            <w:r>
              <w:t xml:space="preserve"> </w:t>
            </w:r>
            <w:r w:rsidRPr="00B405B7">
              <w:t>620,0</w:t>
            </w:r>
          </w:p>
        </w:tc>
        <w:tc>
          <w:tcPr>
            <w:tcW w:w="850" w:type="dxa"/>
            <w:shd w:val="clear" w:color="auto" w:fill="auto"/>
          </w:tcPr>
          <w:p w:rsidR="00A0521E" w:rsidRPr="00B405B7" w:rsidRDefault="00A0521E" w:rsidP="001B4B45">
            <w:pPr>
              <w:jc w:val="center"/>
            </w:pPr>
            <w:r>
              <w:t>8 620,0</w:t>
            </w:r>
          </w:p>
        </w:tc>
        <w:tc>
          <w:tcPr>
            <w:tcW w:w="851" w:type="dxa"/>
            <w:shd w:val="clear" w:color="auto" w:fill="auto"/>
          </w:tcPr>
          <w:p w:rsidR="00A0521E" w:rsidRPr="00B405B7" w:rsidRDefault="00A0521E" w:rsidP="001B4B45">
            <w:pPr>
              <w:jc w:val="center"/>
            </w:pPr>
            <w:r>
              <w:t>8 905,3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D67B26">
            <w:pPr>
              <w:jc w:val="center"/>
            </w:pPr>
            <w:r>
              <w:t>9 794,1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10 505,9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12 558,8</w:t>
            </w:r>
          </w:p>
        </w:tc>
        <w:tc>
          <w:tcPr>
            <w:tcW w:w="852" w:type="dxa"/>
            <w:gridSpan w:val="2"/>
          </w:tcPr>
          <w:p w:rsidR="00A0521E" w:rsidRDefault="005579B3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5579B3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5579B3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5579B3" w:rsidP="001B4B45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5579B3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vAlign w:val="center"/>
            <w:hideMark/>
          </w:tcPr>
          <w:p w:rsidR="00A0521E" w:rsidRPr="00C225C6" w:rsidRDefault="00A0521E" w:rsidP="007176A4">
            <w:pPr>
              <w:jc w:val="center"/>
            </w:pPr>
            <w:r>
              <w:lastRenderedPageBreak/>
              <w:t>2.2.5.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C40A4"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</w:t>
            </w:r>
            <w:r w:rsidRPr="00C225C6">
              <w:lastRenderedPageBreak/>
              <w:t>новых форм оказания муниципальных услуг</w:t>
            </w:r>
            <w:r>
              <w:t>:</w:t>
            </w:r>
          </w:p>
          <w:p w:rsidR="00A0521E" w:rsidRPr="00E30D7D" w:rsidRDefault="00A0521E" w:rsidP="006C40A4">
            <w:pPr>
              <w:rPr>
                <w:b/>
                <w:u w:val="single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0521E" w:rsidRPr="00C225C6" w:rsidRDefault="00A0521E" w:rsidP="006C40A4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851" w:type="dxa"/>
            <w:shd w:val="clear" w:color="auto" w:fill="auto"/>
            <w:hideMark/>
          </w:tcPr>
          <w:p w:rsidR="00A0521E" w:rsidRPr="00C225C6" w:rsidRDefault="00A0521E" w:rsidP="006C40A4">
            <w:pPr>
              <w:jc w:val="center"/>
            </w:pPr>
            <w:r w:rsidRPr="00C225C6">
              <w:t>2017</w:t>
            </w:r>
            <w:r>
              <w:t xml:space="preserve"> год, 2022-2023 годы</w:t>
            </w:r>
          </w:p>
        </w:tc>
        <w:tc>
          <w:tcPr>
            <w:tcW w:w="995" w:type="dxa"/>
            <w:shd w:val="clear" w:color="auto" w:fill="auto"/>
            <w:hideMark/>
          </w:tcPr>
          <w:p w:rsidR="00A0521E" w:rsidRPr="00C225C6" w:rsidRDefault="00A0521E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6C40A4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0B7D2A" w:rsidP="001B4B45">
            <w:pPr>
              <w:jc w:val="center"/>
            </w:pPr>
            <w:r>
              <w:t>3</w:t>
            </w:r>
          </w:p>
        </w:tc>
        <w:tc>
          <w:tcPr>
            <w:tcW w:w="852" w:type="dxa"/>
            <w:gridSpan w:val="2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691" w:type="dxa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A0521E" w:rsidRDefault="00A0521E" w:rsidP="007176A4">
            <w:pPr>
              <w:jc w:val="center"/>
            </w:pPr>
            <w:r>
              <w:lastRenderedPageBreak/>
              <w:t>2.2.5.1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C40A4">
            <w:r>
              <w:t>в сфере образования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:rsidR="00A0521E" w:rsidRDefault="00A0521E" w:rsidP="006C40A4">
            <w: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0521E" w:rsidRPr="00C225C6" w:rsidRDefault="00A0521E" w:rsidP="0004558E">
            <w:pPr>
              <w:jc w:val="center"/>
            </w:pPr>
            <w:r>
              <w:t xml:space="preserve">2017 год, 2022-2023 </w:t>
            </w:r>
            <w:r w:rsidRPr="009305C8">
              <w:t>год</w:t>
            </w:r>
            <w:r>
              <w:t>ы</w:t>
            </w:r>
          </w:p>
        </w:tc>
        <w:tc>
          <w:tcPr>
            <w:tcW w:w="995" w:type="dxa"/>
            <w:shd w:val="clear" w:color="auto" w:fill="auto"/>
            <w:hideMark/>
          </w:tcPr>
          <w:p w:rsidR="00A0521E" w:rsidRPr="00C225C6" w:rsidRDefault="00A0521E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A0521E" w:rsidRPr="00ED5AD1" w:rsidRDefault="00A0521E" w:rsidP="006C40A4">
            <w:pPr>
              <w:jc w:val="center"/>
            </w:pPr>
            <w:r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0B7D2A" w:rsidP="001B4B45">
            <w:pPr>
              <w:jc w:val="center"/>
            </w:pPr>
            <w:r>
              <w:t>3</w:t>
            </w:r>
          </w:p>
        </w:tc>
        <w:tc>
          <w:tcPr>
            <w:tcW w:w="852" w:type="dxa"/>
            <w:gridSpan w:val="2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5579B3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5579B3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5579B3" w:rsidP="001B4B45">
            <w:pPr>
              <w:jc w:val="center"/>
            </w:pPr>
            <w:r w:rsidRPr="000E0F5A"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Default="00A0521E" w:rsidP="00A0553F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C40A4"/>
        </w:tc>
        <w:tc>
          <w:tcPr>
            <w:tcW w:w="856" w:type="dxa"/>
            <w:vMerge/>
            <w:shd w:val="clear" w:color="auto" w:fill="auto"/>
            <w:hideMark/>
          </w:tcPr>
          <w:p w:rsidR="00A0521E" w:rsidRDefault="00A0521E" w:rsidP="006C40A4"/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0521E" w:rsidRPr="00C225C6" w:rsidRDefault="00A0521E" w:rsidP="006C40A4"/>
        </w:tc>
        <w:tc>
          <w:tcPr>
            <w:tcW w:w="995" w:type="dxa"/>
            <w:shd w:val="clear" w:color="auto" w:fill="auto"/>
            <w:hideMark/>
          </w:tcPr>
          <w:p w:rsidR="00A0521E" w:rsidRPr="00C225C6" w:rsidRDefault="00A0521E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>тыс.</w:t>
            </w:r>
            <w:r w:rsidRPr="00C225C6">
              <w:t xml:space="preserve"> рублей</w:t>
            </w:r>
          </w:p>
        </w:tc>
        <w:tc>
          <w:tcPr>
            <w:tcW w:w="855" w:type="dxa"/>
            <w:shd w:val="clear" w:color="auto" w:fill="auto"/>
          </w:tcPr>
          <w:p w:rsidR="00A0521E" w:rsidRPr="00ED5AD1" w:rsidRDefault="00A0521E" w:rsidP="006C40A4">
            <w:pPr>
              <w:jc w:val="center"/>
            </w:pPr>
            <w:r>
              <w:t>518,3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5 767,0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490A14" w:rsidP="001B4B45">
            <w:pPr>
              <w:jc w:val="center"/>
            </w:pPr>
            <w:r>
              <w:t>6 171,8</w:t>
            </w:r>
          </w:p>
        </w:tc>
        <w:tc>
          <w:tcPr>
            <w:tcW w:w="852" w:type="dxa"/>
            <w:gridSpan w:val="2"/>
          </w:tcPr>
          <w:p w:rsidR="00A0521E" w:rsidRPr="000E0F5A" w:rsidRDefault="005579B3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5579B3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5579B3" w:rsidP="001B4B45">
            <w:pPr>
              <w:jc w:val="center"/>
            </w:pPr>
            <w:r w:rsidRPr="000E0F5A">
              <w:t>-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A0521E" w:rsidRDefault="00A0521E" w:rsidP="0039004F">
            <w:pPr>
              <w:jc w:val="center"/>
            </w:pPr>
            <w:r>
              <w:t>2.2.6.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51F36"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 xml:space="preserve">мещений, водитель, завхоз, </w:t>
            </w:r>
            <w:r>
              <w:lastRenderedPageBreak/>
              <w:t>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856" w:type="dxa"/>
            <w:vMerge w:val="restart"/>
            <w:shd w:val="clear" w:color="auto" w:fill="auto"/>
            <w:hideMark/>
          </w:tcPr>
          <w:p w:rsidR="00A0521E" w:rsidRPr="00C225C6" w:rsidRDefault="00A0521E" w:rsidP="006C40A4">
            <w:r w:rsidRPr="00C225C6">
              <w:lastRenderedPageBreak/>
              <w:t xml:space="preserve">органы местного самоуправления </w:t>
            </w:r>
            <w:r>
              <w:t>муниципального образования Адамовский район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0521E" w:rsidRPr="00C225C6" w:rsidRDefault="00A0521E" w:rsidP="009305C8">
            <w:pPr>
              <w:jc w:val="center"/>
            </w:pPr>
            <w:r w:rsidRPr="00C225C6">
              <w:t>201</w:t>
            </w:r>
            <w:r>
              <w:t>7 год</w:t>
            </w:r>
          </w:p>
        </w:tc>
        <w:tc>
          <w:tcPr>
            <w:tcW w:w="995" w:type="dxa"/>
            <w:shd w:val="clear" w:color="auto" w:fill="auto"/>
            <w:hideMark/>
          </w:tcPr>
          <w:p w:rsidR="00A0521E" w:rsidRPr="00C225C6" w:rsidRDefault="00A0521E" w:rsidP="006C40A4">
            <w:r>
              <w:t>с</w:t>
            </w:r>
            <w:r w:rsidRPr="00C225C6">
              <w:t>окращение численности работников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6C40A4">
            <w:pPr>
              <w:jc w:val="center"/>
            </w:pPr>
            <w:r>
              <w:t>5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691" w:type="dxa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vAlign w:val="center"/>
            <w:hideMark/>
          </w:tcPr>
          <w:p w:rsidR="00A0521E" w:rsidRDefault="00A0521E" w:rsidP="00A0553F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C40A4"/>
        </w:tc>
        <w:tc>
          <w:tcPr>
            <w:tcW w:w="856" w:type="dxa"/>
            <w:vMerge/>
            <w:shd w:val="clear" w:color="auto" w:fill="auto"/>
            <w:hideMark/>
          </w:tcPr>
          <w:p w:rsidR="00A0521E" w:rsidRPr="00C225C6" w:rsidRDefault="00A0521E" w:rsidP="006C40A4"/>
        </w:tc>
        <w:tc>
          <w:tcPr>
            <w:tcW w:w="851" w:type="dxa"/>
            <w:vMerge/>
            <w:shd w:val="clear" w:color="auto" w:fill="auto"/>
            <w:hideMark/>
          </w:tcPr>
          <w:p w:rsidR="00A0521E" w:rsidRPr="00C225C6" w:rsidRDefault="00A0521E" w:rsidP="006C40A4">
            <w:pPr>
              <w:jc w:val="center"/>
            </w:pPr>
          </w:p>
        </w:tc>
        <w:tc>
          <w:tcPr>
            <w:tcW w:w="995" w:type="dxa"/>
            <w:shd w:val="clear" w:color="auto" w:fill="auto"/>
            <w:hideMark/>
          </w:tcPr>
          <w:p w:rsidR="00A0521E" w:rsidRDefault="00A0521E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 xml:space="preserve">тыс. </w:t>
            </w:r>
            <w:r w:rsidRPr="00C225C6">
              <w:t xml:space="preserve">рублей </w:t>
            </w:r>
          </w:p>
          <w:p w:rsidR="00A0521E" w:rsidRDefault="00A0521E" w:rsidP="006C40A4"/>
        </w:tc>
        <w:tc>
          <w:tcPr>
            <w:tcW w:w="855" w:type="dxa"/>
            <w:shd w:val="clear" w:color="auto" w:fill="auto"/>
          </w:tcPr>
          <w:p w:rsidR="00A0521E" w:rsidRDefault="00A0521E" w:rsidP="006C40A4">
            <w:pPr>
              <w:jc w:val="center"/>
            </w:pPr>
            <w:r>
              <w:t>224,6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-</w:t>
            </w:r>
          </w:p>
        </w:tc>
        <w:tc>
          <w:tcPr>
            <w:tcW w:w="691" w:type="dxa"/>
          </w:tcPr>
          <w:p w:rsidR="00A0521E" w:rsidRPr="000E0F5A" w:rsidRDefault="00A0521E" w:rsidP="001B4B45">
            <w:pPr>
              <w:jc w:val="center"/>
            </w:pPr>
            <w:r w:rsidRPr="000E0F5A">
              <w:t>-</w:t>
            </w:r>
          </w:p>
        </w:tc>
      </w:tr>
      <w:tr w:rsidR="00A0521E" w:rsidRPr="00C225C6" w:rsidTr="00754C7C">
        <w:trPr>
          <w:trHeight w:val="244"/>
        </w:trPr>
        <w:tc>
          <w:tcPr>
            <w:tcW w:w="57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FB4418">
            <w:pPr>
              <w:jc w:val="center"/>
            </w:pPr>
            <w:r w:rsidRPr="00FC1338">
              <w:lastRenderedPageBreak/>
              <w:t>2.2.</w:t>
            </w:r>
            <w:r>
              <w:t>7.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8002D7">
            <w:r w:rsidRPr="00FC1338">
              <w:t xml:space="preserve">Передача несвойственных функций учреждений на аутсорсинг </w:t>
            </w:r>
            <w:r>
              <w:t>(организация теплоснабжения</w:t>
            </w:r>
            <w:r w:rsidRPr="00C225C6">
              <w:t>)</w:t>
            </w:r>
          </w:p>
        </w:tc>
        <w:tc>
          <w:tcPr>
            <w:tcW w:w="85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8002D7">
            <w:r w:rsidRPr="00FC1338"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5579B3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5579B3">
              <w:t>9</w:t>
            </w:r>
            <w:r w:rsidRPr="00FC1338"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3C2B23">
            <w:r w:rsidRPr="00FC1338">
              <w:t>доля бюджетных и автономных учреждений, передавших несвойственные функции на аутсорсинг, к общему количеству бюджетных и автономных образовательных учреждений,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FC1338" w:rsidRDefault="00A0521E" w:rsidP="00C16B30">
            <w:pPr>
              <w:jc w:val="center"/>
            </w:pPr>
            <w:r>
              <w:t>89,0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1B4B45">
            <w:pPr>
              <w:jc w:val="center"/>
            </w:pPr>
            <w:r>
              <w:t>89,0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1B4B45">
            <w:pPr>
              <w:jc w:val="center"/>
            </w:pPr>
            <w:r>
              <w:t>89,0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1B4B45">
            <w:pPr>
              <w:jc w:val="center"/>
            </w:pPr>
            <w:r>
              <w:t>91,9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91,9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44DF0">
            <w:pPr>
              <w:jc w:val="center"/>
            </w:pPr>
            <w:r>
              <w:t>94,1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A0521E" w:rsidRPr="00DD55E3" w:rsidRDefault="00A0521E" w:rsidP="001B4B45">
            <w:pPr>
              <w:jc w:val="center"/>
            </w:pPr>
            <w:r w:rsidRPr="00DD55E3">
              <w:t>100,0</w:t>
            </w:r>
          </w:p>
        </w:tc>
        <w:tc>
          <w:tcPr>
            <w:tcW w:w="852" w:type="dxa"/>
            <w:gridSpan w:val="2"/>
          </w:tcPr>
          <w:p w:rsidR="00A0521E" w:rsidRPr="000E0F5A" w:rsidRDefault="00A0521E" w:rsidP="001B4B45">
            <w:pPr>
              <w:jc w:val="center"/>
            </w:pPr>
            <w:r w:rsidRPr="000E0F5A">
              <w:t>100,0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100,0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100,0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B4B45">
            <w:pPr>
              <w:jc w:val="center"/>
            </w:pPr>
            <w:r w:rsidRPr="000E0F5A">
              <w:t>100,0</w:t>
            </w:r>
          </w:p>
        </w:tc>
        <w:tc>
          <w:tcPr>
            <w:tcW w:w="691" w:type="dxa"/>
          </w:tcPr>
          <w:p w:rsidR="00A0521E" w:rsidRPr="000E0F5A" w:rsidRDefault="00A0521E" w:rsidP="001B4B45">
            <w:pPr>
              <w:jc w:val="center"/>
            </w:pPr>
            <w:r w:rsidRPr="000E0F5A">
              <w:t>100,0</w:t>
            </w:r>
          </w:p>
        </w:tc>
      </w:tr>
      <w:tr w:rsidR="00A0521E" w:rsidRPr="00C225C6" w:rsidTr="00754C7C">
        <w:trPr>
          <w:trHeight w:val="244"/>
        </w:trPr>
        <w:tc>
          <w:tcPr>
            <w:tcW w:w="57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651F36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C16B30"/>
        </w:tc>
        <w:tc>
          <w:tcPr>
            <w:tcW w:w="85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C16B30"/>
        </w:tc>
        <w:tc>
          <w:tcPr>
            <w:tcW w:w="85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651F36">
            <w:pPr>
              <w:jc w:val="center"/>
            </w:pP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3C2B23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</w:p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A0521E" w:rsidRDefault="00A0521E" w:rsidP="00AB7FD8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A0521E" w:rsidRDefault="00A0521E" w:rsidP="00A62E12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A0521E" w:rsidRDefault="005579B3" w:rsidP="005579B3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A0521E" w:rsidRDefault="005579B3" w:rsidP="005579B3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A0521E" w:rsidRDefault="005579B3" w:rsidP="005579B3">
            <w:pPr>
              <w:jc w:val="center"/>
            </w:pPr>
            <w:r>
              <w:t>-</w:t>
            </w:r>
          </w:p>
        </w:tc>
        <w:tc>
          <w:tcPr>
            <w:tcW w:w="691" w:type="dxa"/>
            <w:vAlign w:val="center"/>
          </w:tcPr>
          <w:p w:rsidR="00A0521E" w:rsidRDefault="00A0521E" w:rsidP="008952B0">
            <w:pPr>
              <w:jc w:val="center"/>
            </w:pPr>
            <w:r>
              <w:t>-</w:t>
            </w:r>
          </w:p>
        </w:tc>
      </w:tr>
      <w:tr w:rsidR="00577526" w:rsidRPr="00C225C6" w:rsidTr="00754C7C">
        <w:trPr>
          <w:trHeight w:val="244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FB4418">
            <w:pPr>
              <w:jc w:val="center"/>
            </w:pPr>
            <w:r w:rsidRPr="00FC1338">
              <w:t>2.2.</w:t>
            </w:r>
            <w:r>
              <w:t>8.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Default="00577526" w:rsidP="00651F36">
            <w:r w:rsidRPr="00FC1338">
              <w:t xml:space="preserve">Выявление неиспользуемых основных фондов </w:t>
            </w:r>
            <w:r>
              <w:t xml:space="preserve"> муниципальных учреждений </w:t>
            </w:r>
            <w:r w:rsidRPr="00FC1338">
              <w:t xml:space="preserve">и принятия мер </w:t>
            </w:r>
            <w:r>
              <w:t xml:space="preserve">по их продаже или предоставлению </w:t>
            </w:r>
            <w:r w:rsidRPr="00FC1338">
              <w:t>в аренду</w:t>
            </w:r>
          </w:p>
          <w:p w:rsidR="00577526" w:rsidRDefault="00577526" w:rsidP="00651F36"/>
          <w:p w:rsidR="00577526" w:rsidRPr="00FC1338" w:rsidRDefault="00577526" w:rsidP="00651F36"/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C16B30">
            <w:r w:rsidRPr="00FC1338"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CB0C45">
            <w:pPr>
              <w:jc w:val="center"/>
            </w:pPr>
            <w:r>
              <w:t>ежегодно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7526" w:rsidRPr="00FC1338" w:rsidRDefault="00577526" w:rsidP="006420AE">
            <w:r>
              <w:t>объем расходов, сокращенных в результате продажи или предоставления в аренду неиспользуемых основных фондов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577526" w:rsidRPr="00FC1338" w:rsidRDefault="00577526" w:rsidP="00C16B30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7526" w:rsidRDefault="00577526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7526" w:rsidRDefault="00577526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577526" w:rsidRDefault="00577526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577526" w:rsidRPr="007200A3" w:rsidRDefault="00577526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577526" w:rsidRPr="007200A3" w:rsidRDefault="00577526" w:rsidP="00C26B0E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577526" w:rsidRDefault="00577526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577526" w:rsidRDefault="00577526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577526" w:rsidRPr="00081CCE" w:rsidRDefault="00577526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577526" w:rsidRDefault="00577526" w:rsidP="00577526">
            <w:pPr>
              <w:jc w:val="center"/>
            </w:pPr>
            <w:r w:rsidRPr="007314E9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577526" w:rsidRDefault="00577526" w:rsidP="00577526">
            <w:pPr>
              <w:jc w:val="center"/>
            </w:pPr>
            <w:r w:rsidRPr="007314E9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577526" w:rsidRDefault="00577526" w:rsidP="00577526">
            <w:pPr>
              <w:jc w:val="center"/>
            </w:pPr>
            <w:r w:rsidRPr="007314E9">
              <w:t>определяется по итогам года</w:t>
            </w:r>
          </w:p>
        </w:tc>
        <w:tc>
          <w:tcPr>
            <w:tcW w:w="691" w:type="dxa"/>
          </w:tcPr>
          <w:p w:rsidR="00577526" w:rsidRPr="00081CCE" w:rsidRDefault="00577526" w:rsidP="000E4486">
            <w:pPr>
              <w:jc w:val="center"/>
            </w:pPr>
            <w:r w:rsidRPr="00081CCE">
              <w:t>определяется по итогам года</w:t>
            </w:r>
          </w:p>
        </w:tc>
      </w:tr>
      <w:tr w:rsidR="00A0521E" w:rsidRPr="00C225C6" w:rsidTr="00754C7C">
        <w:trPr>
          <w:trHeight w:val="244"/>
        </w:trPr>
        <w:tc>
          <w:tcPr>
            <w:tcW w:w="57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FB4418">
            <w:pPr>
              <w:jc w:val="center"/>
            </w:pPr>
            <w:r w:rsidRPr="00FC1338">
              <w:t>2.2</w:t>
            </w:r>
            <w:r>
              <w:t>.9.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C16B30">
            <w:r w:rsidRPr="00FC1338">
              <w:t>Размещение разнопрофильных учреждений «под одной крышей»</w:t>
            </w:r>
            <w:r>
              <w:t xml:space="preserve"> (комплекс </w:t>
            </w:r>
            <w:r>
              <w:lastRenderedPageBreak/>
              <w:t>«школа – детский сад», «клуб – библиотека»)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216883">
            <w:r w:rsidRPr="00FC1338">
              <w:lastRenderedPageBreak/>
              <w:t>отдел культуры администрации муниципального образова</w:t>
            </w:r>
            <w:r w:rsidRPr="00FC1338">
              <w:lastRenderedPageBreak/>
              <w:t>ния Адамовский район</w:t>
            </w:r>
            <w:r>
              <w:t>,</w:t>
            </w:r>
            <w:r w:rsidRPr="00FC1338">
              <w:t xml:space="preserve"> отдел образования администрации муниципального образования Адамовский район</w:t>
            </w: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521E" w:rsidRPr="00FC1338" w:rsidRDefault="00A0521E" w:rsidP="00577526">
            <w:pPr>
              <w:jc w:val="center"/>
            </w:pPr>
            <w:r w:rsidRPr="00FC1338">
              <w:lastRenderedPageBreak/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577526">
              <w:t>9</w:t>
            </w:r>
            <w:r w:rsidRPr="00FC1338">
              <w:t xml:space="preserve"> годы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232F72">
            <w:r w:rsidRPr="00FC1338">
              <w:t xml:space="preserve">количество муниципальных учреждений, размещенных «под </w:t>
            </w:r>
            <w:r w:rsidRPr="00FC1338">
              <w:lastRenderedPageBreak/>
              <w:t>одной крышей», ед.</w:t>
            </w:r>
          </w:p>
        </w:tc>
        <w:tc>
          <w:tcPr>
            <w:tcW w:w="855" w:type="dxa"/>
            <w:shd w:val="clear" w:color="auto" w:fill="auto"/>
          </w:tcPr>
          <w:p w:rsidR="00A0521E" w:rsidRPr="00FC1338" w:rsidRDefault="00A0521E" w:rsidP="00C16B30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1B4B45">
            <w:pPr>
              <w:jc w:val="center"/>
            </w:pPr>
            <w:r>
              <w:t>15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FC1338" w:rsidRDefault="00A0521E" w:rsidP="001B4B45">
            <w:pPr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1B4B45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A0521E" w:rsidRPr="000F1E4C" w:rsidRDefault="00A0521E" w:rsidP="001B4B45">
            <w:pPr>
              <w:jc w:val="center"/>
            </w:pPr>
            <w:r w:rsidRPr="000F1E4C">
              <w:t>14</w:t>
            </w:r>
          </w:p>
        </w:tc>
        <w:tc>
          <w:tcPr>
            <w:tcW w:w="850" w:type="dxa"/>
            <w:shd w:val="clear" w:color="auto" w:fill="auto"/>
          </w:tcPr>
          <w:p w:rsidR="00A0521E" w:rsidRPr="000F1E4C" w:rsidRDefault="00A0521E" w:rsidP="00163FD1">
            <w:pPr>
              <w:jc w:val="center"/>
            </w:pPr>
            <w:r w:rsidRPr="000F1E4C">
              <w:t>1</w:t>
            </w: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A0521E" w:rsidRPr="000F1E4C" w:rsidRDefault="00A0521E" w:rsidP="00163FD1">
            <w:pPr>
              <w:jc w:val="center"/>
            </w:pPr>
            <w:r w:rsidRPr="000F1E4C">
              <w:t>1</w:t>
            </w:r>
            <w:r>
              <w:t>2</w:t>
            </w:r>
          </w:p>
        </w:tc>
        <w:tc>
          <w:tcPr>
            <w:tcW w:w="846" w:type="dxa"/>
            <w:shd w:val="clear" w:color="auto" w:fill="auto"/>
          </w:tcPr>
          <w:p w:rsidR="00A0521E" w:rsidRPr="00DD55E3" w:rsidRDefault="00A0521E" w:rsidP="00163FD1">
            <w:pPr>
              <w:jc w:val="center"/>
            </w:pPr>
            <w:r w:rsidRPr="00DD55E3">
              <w:t>12</w:t>
            </w:r>
          </w:p>
        </w:tc>
        <w:tc>
          <w:tcPr>
            <w:tcW w:w="852" w:type="dxa"/>
            <w:gridSpan w:val="2"/>
          </w:tcPr>
          <w:p w:rsidR="00A0521E" w:rsidRPr="000E0F5A" w:rsidRDefault="00A0521E" w:rsidP="00163FD1">
            <w:pPr>
              <w:jc w:val="center"/>
            </w:pPr>
            <w:r w:rsidRPr="000E0F5A">
              <w:t>12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63FD1">
            <w:pPr>
              <w:jc w:val="center"/>
            </w:pPr>
            <w:r w:rsidRPr="000E0F5A">
              <w:t>12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63FD1">
            <w:pPr>
              <w:jc w:val="center"/>
            </w:pPr>
            <w:r w:rsidRPr="000E0F5A">
              <w:t>12</w:t>
            </w:r>
          </w:p>
        </w:tc>
        <w:tc>
          <w:tcPr>
            <w:tcW w:w="852" w:type="dxa"/>
            <w:gridSpan w:val="2"/>
          </w:tcPr>
          <w:p w:rsidR="00A0521E" w:rsidRPr="000E0F5A" w:rsidRDefault="000E0F5A" w:rsidP="00163FD1">
            <w:pPr>
              <w:jc w:val="center"/>
            </w:pPr>
            <w:r w:rsidRPr="000E0F5A">
              <w:t>12</w:t>
            </w:r>
          </w:p>
        </w:tc>
        <w:tc>
          <w:tcPr>
            <w:tcW w:w="691" w:type="dxa"/>
          </w:tcPr>
          <w:p w:rsidR="00A0521E" w:rsidRPr="000E0F5A" w:rsidRDefault="00A0521E" w:rsidP="00163FD1">
            <w:pPr>
              <w:jc w:val="center"/>
            </w:pPr>
            <w:r w:rsidRPr="000E0F5A">
              <w:t>12</w:t>
            </w:r>
          </w:p>
        </w:tc>
      </w:tr>
      <w:tr w:rsidR="00577526" w:rsidRPr="00C225C6" w:rsidTr="00754C7C">
        <w:trPr>
          <w:trHeight w:val="244"/>
        </w:trPr>
        <w:tc>
          <w:tcPr>
            <w:tcW w:w="57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2978F5">
            <w:pPr>
              <w:jc w:val="center"/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C16B30"/>
        </w:tc>
        <w:tc>
          <w:tcPr>
            <w:tcW w:w="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216883"/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526" w:rsidRPr="00FC1338" w:rsidRDefault="00577526" w:rsidP="002978F5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77526" w:rsidRPr="00B405B7" w:rsidRDefault="00577526" w:rsidP="00232F72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10906" w:type="dxa"/>
            <w:gridSpan w:val="17"/>
          </w:tcPr>
          <w:p w:rsidR="00577526" w:rsidRPr="00B405B7" w:rsidRDefault="00577526" w:rsidP="00B405B7">
            <w:pPr>
              <w:jc w:val="center"/>
            </w:pPr>
            <w:r w:rsidRPr="00B405B7">
              <w:t xml:space="preserve">сокращение расходов не планируется, так как </w:t>
            </w:r>
            <w:proofErr w:type="spellStart"/>
            <w:r w:rsidRPr="00B405B7">
              <w:t>разнопрофильные</w:t>
            </w:r>
            <w:proofErr w:type="spellEnd"/>
            <w:r w:rsidRPr="00B405B7">
              <w:t xml:space="preserve"> учреждения были размещены «под одной крышей» до 2017 года</w:t>
            </w:r>
          </w:p>
        </w:tc>
      </w:tr>
      <w:tr w:rsidR="00577526" w:rsidRPr="004D6F32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77526" w:rsidRPr="00FC1338" w:rsidRDefault="00577526" w:rsidP="00C16B30">
            <w:pPr>
              <w:jc w:val="center"/>
              <w:rPr>
                <w:b/>
                <w:i/>
              </w:rPr>
            </w:pPr>
            <w:r w:rsidRPr="00FC1338">
              <w:rPr>
                <w:b/>
                <w:i/>
              </w:rPr>
              <w:t>2.3.</w:t>
            </w:r>
          </w:p>
        </w:tc>
        <w:tc>
          <w:tcPr>
            <w:tcW w:w="14747" w:type="dxa"/>
            <w:gridSpan w:val="21"/>
          </w:tcPr>
          <w:p w:rsidR="00577526" w:rsidRPr="00FC1338" w:rsidRDefault="00577526" w:rsidP="00A943D0">
            <w:pPr>
              <w:rPr>
                <w:b/>
                <w:bCs/>
                <w:i/>
              </w:rPr>
            </w:pPr>
            <w:r w:rsidRPr="00FC1338">
              <w:rPr>
                <w:b/>
                <w:bCs/>
                <w:i/>
              </w:rPr>
              <w:t>Совершенствование системы закупок для муниципальных нужд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C16B30">
            <w:pPr>
              <w:jc w:val="center"/>
            </w:pPr>
            <w:r w:rsidRPr="00FC1338">
              <w:t>2.3.1.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4A4666" w:rsidRDefault="00A0521E" w:rsidP="00C16B30">
            <w:r w:rsidRPr="00FC1338">
              <w:t>Проведение анализа утвержденных стандартов услуг, содержащих нормативы материальных ресурсов</w:t>
            </w:r>
            <w:r>
              <w:t>,</w:t>
            </w:r>
            <w:r w:rsidRPr="00FC1338">
              <w:t xml:space="preserve"> или разработка</w:t>
            </w:r>
            <w:r>
              <w:t xml:space="preserve"> стандартов услуг, содержащих нормативы материальн</w:t>
            </w:r>
            <w:r>
              <w:lastRenderedPageBreak/>
              <w:t>ых ресурсов,</w:t>
            </w:r>
            <w:r w:rsidR="00577526">
              <w:t xml:space="preserve"> или разработка стандартов услуг, содержащих нормативы материальных ресурсов,</w:t>
            </w:r>
            <w:r w:rsidRPr="00FC1338">
              <w:t xml:space="preserve"> в случае отсутствия</w:t>
            </w:r>
            <w:r>
              <w:t xml:space="preserve"> утвержденных стандартов услуг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577526">
            <w:r w:rsidRPr="00FC1338">
              <w:lastRenderedPageBreak/>
              <w:t>органы местного самоуправления муниципального образования Адамовский район</w:t>
            </w:r>
            <w:r w:rsidR="00577526">
              <w:t xml:space="preserve">, структурные подразделения администрации </w:t>
            </w:r>
            <w:r w:rsidR="00577526">
              <w:lastRenderedPageBreak/>
              <w:t xml:space="preserve">Адамовского района (в том числе самостоятельные) </w:t>
            </w:r>
            <w:r w:rsidRPr="00FC1338">
              <w:t xml:space="preserve"> в соответствующих сферах деятельности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DD3F01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3D1C94">
            <w:r w:rsidRPr="00FC1338">
              <w:t>аналитическая записка о наличии утвержденных стандартов услуг</w:t>
            </w:r>
          </w:p>
        </w:tc>
        <w:tc>
          <w:tcPr>
            <w:tcW w:w="855" w:type="dxa"/>
            <w:shd w:val="clear" w:color="auto" w:fill="auto"/>
          </w:tcPr>
          <w:p w:rsidR="00A0521E" w:rsidRPr="00FC1338" w:rsidRDefault="00A0521E" w:rsidP="00C16B30">
            <w:pPr>
              <w:jc w:val="center"/>
            </w:pPr>
            <w:r w:rsidRPr="00FC1338"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1B4B45">
            <w:pPr>
              <w:jc w:val="center"/>
            </w:pPr>
            <w:r w:rsidRPr="00FC1338"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1B4B45">
            <w:pPr>
              <w:jc w:val="center"/>
            </w:pPr>
            <w:r w:rsidRPr="00FC1338"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1B4B45">
            <w:pPr>
              <w:jc w:val="center"/>
            </w:pPr>
            <w:r w:rsidRPr="00BF7968"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Pr="00BF7968" w:rsidRDefault="00A0521E" w:rsidP="001B4B45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577526" w:rsidP="001B4B45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577526" w:rsidP="001B4B45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577526" w:rsidP="001B4B45">
            <w:pPr>
              <w:jc w:val="center"/>
            </w:pPr>
            <w:r>
              <w:t>да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да</w:t>
            </w:r>
          </w:p>
        </w:tc>
      </w:tr>
      <w:tr w:rsidR="00494AF1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Pr="00FC1338" w:rsidRDefault="00494AF1" w:rsidP="00C16B30">
            <w:pPr>
              <w:jc w:val="center"/>
            </w:pPr>
            <w:r w:rsidRPr="00FC1338">
              <w:lastRenderedPageBreak/>
              <w:t>2.3.2.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Pr="00FC1338" w:rsidRDefault="00494AF1" w:rsidP="008532C9">
            <w:r w:rsidRPr="00FC1338">
              <w:t xml:space="preserve">Оптимизация </w:t>
            </w:r>
            <w:proofErr w:type="gramStart"/>
            <w:r w:rsidRPr="00FC1338">
              <w:t>расходов</w:t>
            </w:r>
            <w:proofErr w:type="gramEnd"/>
            <w:r w:rsidRPr="00FC1338">
              <w:t xml:space="preserve"> на содержание материально-технической базы муниципальных учреждений </w:t>
            </w:r>
            <w:r>
              <w:t xml:space="preserve">исходя из </w:t>
            </w:r>
            <w:r w:rsidRPr="00FC1338">
              <w:t xml:space="preserve">экономии, </w:t>
            </w:r>
            <w:r>
              <w:t>полученной</w:t>
            </w:r>
            <w:r w:rsidRPr="00FC1338">
              <w:t xml:space="preserve"> по итогам проведения закупок для муниципальных нужд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Pr="00FC1338" w:rsidRDefault="00494AF1" w:rsidP="0090342A">
            <w:r w:rsidRPr="00FC1338">
              <w:t>органы местного самоуправления муниципального образования Адамовский район</w:t>
            </w:r>
            <w:r>
              <w:t xml:space="preserve">, структурные подразделения администрации Адамовского </w:t>
            </w:r>
            <w:r>
              <w:lastRenderedPageBreak/>
              <w:t xml:space="preserve">района (в том числе самостоятельные) </w:t>
            </w:r>
            <w:r w:rsidRPr="00FC1338">
              <w:t xml:space="preserve"> в соответствующих сферах деятельности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Pr="00FC1338" w:rsidRDefault="00494AF1" w:rsidP="00DD3F01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Pr="00FC1338" w:rsidRDefault="00494AF1" w:rsidP="008532C9">
            <w:pPr>
              <w:rPr>
                <w:color w:val="000000"/>
              </w:rPr>
            </w:pPr>
            <w:r w:rsidRPr="00FC1338">
              <w:rPr>
                <w:color w:val="000000"/>
              </w:rPr>
              <w:t xml:space="preserve">сокращение расходов на содержание учреждений, тыс.  рублей </w:t>
            </w:r>
          </w:p>
        </w:tc>
        <w:tc>
          <w:tcPr>
            <w:tcW w:w="855" w:type="dxa"/>
            <w:shd w:val="clear" w:color="auto" w:fill="auto"/>
          </w:tcPr>
          <w:p w:rsidR="00494AF1" w:rsidRDefault="00494AF1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Default="00494AF1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Default="00494AF1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494AF1" w:rsidRDefault="00494AF1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494AF1" w:rsidRPr="004C7092" w:rsidRDefault="00494AF1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494AF1" w:rsidRPr="004C7092" w:rsidRDefault="00494AF1" w:rsidP="00C26B0E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494AF1" w:rsidRDefault="00494AF1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494AF1" w:rsidRDefault="00494AF1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494AF1" w:rsidRPr="00525085" w:rsidRDefault="00494AF1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494AF1" w:rsidRDefault="00494AF1" w:rsidP="00494AF1">
            <w:pPr>
              <w:jc w:val="center"/>
            </w:pPr>
            <w:r w:rsidRPr="00E54B38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494AF1" w:rsidRDefault="00494AF1" w:rsidP="00494AF1">
            <w:pPr>
              <w:jc w:val="center"/>
            </w:pPr>
            <w:r w:rsidRPr="00E54B38">
              <w:t>определяется по итогам года</w:t>
            </w:r>
          </w:p>
        </w:tc>
        <w:tc>
          <w:tcPr>
            <w:tcW w:w="852" w:type="dxa"/>
            <w:gridSpan w:val="2"/>
          </w:tcPr>
          <w:p w:rsidR="00494AF1" w:rsidRDefault="00494AF1" w:rsidP="00494AF1">
            <w:pPr>
              <w:jc w:val="center"/>
            </w:pPr>
            <w:r w:rsidRPr="00E54B38">
              <w:t>определяется по итогам года</w:t>
            </w:r>
          </w:p>
        </w:tc>
        <w:tc>
          <w:tcPr>
            <w:tcW w:w="691" w:type="dxa"/>
          </w:tcPr>
          <w:p w:rsidR="00494AF1" w:rsidRPr="00525085" w:rsidRDefault="00494AF1" w:rsidP="000E4486">
            <w:pPr>
              <w:jc w:val="center"/>
            </w:pPr>
            <w:r w:rsidRPr="00525085">
              <w:t>определяется по итогам года</w:t>
            </w:r>
          </w:p>
        </w:tc>
      </w:tr>
      <w:tr w:rsidR="00494AF1" w:rsidRPr="007C4891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4AF1" w:rsidRPr="007C4891" w:rsidRDefault="00494AF1" w:rsidP="00602C4F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lastRenderedPageBreak/>
              <w:t>2.</w:t>
            </w:r>
            <w:r>
              <w:rPr>
                <w:b/>
                <w:i/>
              </w:rPr>
              <w:t>4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747" w:type="dxa"/>
            <w:gridSpan w:val="21"/>
          </w:tcPr>
          <w:p w:rsidR="00494AF1" w:rsidRPr="007C4891" w:rsidRDefault="00494AF1" w:rsidP="00A943D0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Меры по совершенствованию межбюджетных отношений на </w:t>
            </w:r>
            <w:r>
              <w:rPr>
                <w:b/>
                <w:bCs/>
                <w:i/>
              </w:rPr>
              <w:t>муниципальном</w:t>
            </w:r>
            <w:r w:rsidRPr="007C4891">
              <w:rPr>
                <w:b/>
                <w:bCs/>
                <w:i/>
              </w:rPr>
              <w:t xml:space="preserve"> уровне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456943">
            <w:pPr>
              <w:jc w:val="center"/>
            </w:pPr>
            <w:r w:rsidRPr="00C225C6">
              <w:t>2.</w:t>
            </w:r>
            <w:r>
              <w:t>4</w:t>
            </w:r>
            <w:r w:rsidRPr="00C225C6">
              <w:t>.</w:t>
            </w:r>
            <w:r>
              <w:t>1</w:t>
            </w:r>
            <w:r w:rsidRPr="00C225C6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456943">
            <w:pPr>
              <w:rPr>
                <w:color w:val="000000"/>
              </w:rPr>
            </w:pPr>
            <w:r>
              <w:rPr>
                <w:color w:val="000000"/>
              </w:rPr>
              <w:t>Применение</w:t>
            </w:r>
            <w:r w:rsidRPr="00C225C6">
              <w:rPr>
                <w:color w:val="000000"/>
              </w:rPr>
              <w:t xml:space="preserve"> требовани</w:t>
            </w:r>
            <w:r>
              <w:rPr>
                <w:color w:val="000000"/>
              </w:rPr>
              <w:t>й</w:t>
            </w:r>
            <w:r w:rsidRPr="00C225C6">
              <w:rPr>
                <w:color w:val="000000"/>
              </w:rPr>
              <w:t xml:space="preserve">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-ОЗ «О межбюджетных отношениях в Оренбургской области» </w:t>
            </w:r>
            <w:r w:rsidRPr="00C225C6">
              <w:rPr>
                <w:color w:val="000000"/>
              </w:rPr>
              <w:t xml:space="preserve"> в отношении всех видов муниципальных образований </w:t>
            </w:r>
            <w:r>
              <w:rPr>
                <w:color w:val="000000"/>
              </w:rPr>
              <w:t xml:space="preserve"> поселений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C16B30">
            <w:r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252A0">
            <w:pPr>
              <w:jc w:val="center"/>
            </w:pPr>
            <w:r w:rsidRPr="00C225C6">
              <w:t>201</w:t>
            </w:r>
            <w:r>
              <w:t>7–</w:t>
            </w:r>
            <w:r w:rsidRPr="00C225C6">
              <w:t>20</w:t>
            </w:r>
            <w:r>
              <w:t>2</w:t>
            </w:r>
            <w:r w:rsidR="001252A0">
              <w:t>9</w:t>
            </w:r>
            <w: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456943">
            <w:proofErr w:type="gramStart"/>
            <w:r w:rsidRPr="00C225C6">
              <w:t xml:space="preserve">доля муниципальных образований </w:t>
            </w:r>
            <w:r>
              <w:t>поселений</w:t>
            </w:r>
            <w:r w:rsidRPr="00C225C6">
              <w:t xml:space="preserve">, в отношении которых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-ОЗ «О </w:t>
            </w:r>
            <w:r>
              <w:rPr>
                <w:color w:val="000000"/>
              </w:rPr>
              <w:lastRenderedPageBreak/>
              <w:t>межбюджетных отношениях в Оренбургской области»</w:t>
            </w:r>
            <w:r w:rsidRPr="00C225C6">
              <w:t>, в общем количестве муниципальных образований</w:t>
            </w:r>
            <w:r>
              <w:t xml:space="preserve"> поселений</w:t>
            </w:r>
            <w:r w:rsidRPr="00C225C6">
              <w:t xml:space="preserve">, в отношении которых в соответствующем году должны быть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lastRenderedPageBreak/>
              <w:t>III</w:t>
            </w:r>
            <w:r>
              <w:rPr>
                <w:color w:val="000000"/>
              </w:rPr>
              <w:t>-ОЗ «О межбюджетных отношениях в Оренбургской области»</w:t>
            </w:r>
            <w:r w:rsidRPr="00C225C6">
              <w:t>, процентов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C16B30">
            <w:pPr>
              <w:jc w:val="center"/>
            </w:pPr>
            <w:r w:rsidRPr="00C225C6">
              <w:lastRenderedPageBreak/>
              <w:t>100,0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C16B3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C16B3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16B3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C16B30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C16B30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A0521E" w:rsidP="00C16B30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1252A0" w:rsidP="00C16B30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1252A0" w:rsidP="00C16B30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1252A0" w:rsidP="00C16B30">
            <w:pPr>
              <w:jc w:val="center"/>
            </w:pPr>
            <w:r>
              <w:t>100,0</w:t>
            </w:r>
          </w:p>
        </w:tc>
        <w:tc>
          <w:tcPr>
            <w:tcW w:w="691" w:type="dxa"/>
          </w:tcPr>
          <w:p w:rsidR="00A0521E" w:rsidRDefault="00A0521E" w:rsidP="00C16B30">
            <w:pPr>
              <w:jc w:val="center"/>
            </w:pPr>
            <w:r>
              <w:t>100,0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lastRenderedPageBreak/>
              <w:t>2.</w:t>
            </w:r>
            <w:r>
              <w:t>4</w:t>
            </w:r>
            <w:r w:rsidRPr="00C225C6">
              <w:t>.</w:t>
            </w:r>
            <w:r>
              <w:t>2</w:t>
            </w:r>
            <w:r w:rsidRPr="00C225C6">
              <w:t>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C4C88">
            <w:pPr>
              <w:rPr>
                <w:color w:val="000000"/>
              </w:rPr>
            </w:pPr>
            <w:proofErr w:type="gramStart"/>
            <w:r w:rsidRPr="00C225C6">
              <w:rPr>
                <w:color w:val="000000"/>
              </w:rPr>
              <w:t>Уточн</w:t>
            </w:r>
            <w:r>
              <w:rPr>
                <w:color w:val="000000"/>
              </w:rPr>
              <w:t>ение</w:t>
            </w:r>
            <w:r w:rsidRPr="00C225C6">
              <w:rPr>
                <w:color w:val="000000"/>
              </w:rPr>
              <w:t xml:space="preserve"> поряд</w:t>
            </w:r>
            <w:r>
              <w:rPr>
                <w:color w:val="000000"/>
              </w:rPr>
              <w:t>ка</w:t>
            </w:r>
            <w:r w:rsidRPr="00C225C6">
              <w:rPr>
                <w:color w:val="000000"/>
              </w:rPr>
              <w:t xml:space="preserve"> предоставления местной администрацией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документов и </w:t>
            </w:r>
            <w:r>
              <w:rPr>
                <w:color w:val="000000"/>
              </w:rPr>
              <w:t>ма</w:t>
            </w:r>
            <w:r w:rsidRPr="00C225C6">
              <w:rPr>
                <w:color w:val="000000"/>
              </w:rPr>
              <w:t xml:space="preserve">териалов, необходимых для подготовки заключения о соответствии требованиям бюджетного законодательства Российской </w:t>
            </w:r>
            <w:r w:rsidRPr="00C225C6">
              <w:rPr>
                <w:color w:val="000000"/>
              </w:rPr>
              <w:lastRenderedPageBreak/>
              <w:t xml:space="preserve">Федерации внесенного в представительный орган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проекта местного бюджета на очередной финансовый год (очередной финансовый год и плановый период), </w:t>
            </w:r>
            <w:r>
              <w:rPr>
                <w:color w:val="000000"/>
              </w:rPr>
              <w:t xml:space="preserve">в том числе в части включения в него </w:t>
            </w:r>
            <w:r w:rsidRPr="00C225C6">
              <w:rPr>
                <w:color w:val="000000"/>
              </w:rPr>
              <w:t>процедур</w:t>
            </w:r>
            <w:r>
              <w:rPr>
                <w:color w:val="000000"/>
              </w:rPr>
              <w:t>ы</w:t>
            </w:r>
            <w:r w:rsidRPr="00C225C6">
              <w:rPr>
                <w:color w:val="000000"/>
              </w:rPr>
              <w:t xml:space="preserve"> повторного предоставления документов в случае получения муниципальным образованием </w:t>
            </w:r>
            <w:r>
              <w:rPr>
                <w:color w:val="000000"/>
              </w:rPr>
              <w:t>поселения</w:t>
            </w:r>
            <w:proofErr w:type="gramEnd"/>
            <w:r w:rsidRPr="00C225C6">
              <w:rPr>
                <w:color w:val="000000"/>
              </w:rPr>
              <w:t xml:space="preserve"> </w:t>
            </w:r>
            <w:r w:rsidRPr="00C225C6">
              <w:rPr>
                <w:color w:val="000000"/>
              </w:rPr>
              <w:lastRenderedPageBreak/>
              <w:t>заключения о несоответствии проекта бюджета муниципального образования требованиям Бюджетного кодекса Российской Федерации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375EF">
            <w:pPr>
              <w:jc w:val="center"/>
            </w:pPr>
            <w:r w:rsidRPr="00C225C6">
              <w:t>201</w:t>
            </w:r>
            <w:r>
              <w:t>9 год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CF030C">
            <w:r w:rsidRPr="00C225C6">
              <w:t xml:space="preserve">внесение изменений в постановление </w:t>
            </w:r>
            <w:r>
              <w:t>администрации Адамовского района</w:t>
            </w:r>
            <w:r w:rsidRPr="00C225C6">
              <w:t xml:space="preserve"> «Об утверждении порядка пре</w:t>
            </w:r>
            <w:r>
              <w:t>до</w:t>
            </w:r>
            <w:r w:rsidRPr="00C225C6">
              <w:t>ставления документов и материалов, необходимых для подготовки заключения о соответств</w:t>
            </w:r>
            <w:r w:rsidRPr="00C225C6">
              <w:lastRenderedPageBreak/>
              <w:t xml:space="preserve">ии требованиям бюджетного законодательства Российской Федерации внесенного в представительный орган </w:t>
            </w:r>
            <w:r>
              <w:t>муниципального образования поселения</w:t>
            </w:r>
            <w:r w:rsidRPr="00C225C6">
              <w:t xml:space="preserve"> проекта местного бюджета на очередной финансовый год и плановый период»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6F474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1252A0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1252A0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1252A0" w:rsidP="006F474E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>
              <w:lastRenderedPageBreak/>
              <w:t>2.4.3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A6A19" w:rsidRDefault="00A0521E" w:rsidP="00CA6A19">
            <w:pPr>
              <w:ind w:left="57" w:right="57"/>
              <w:rPr>
                <w:color w:val="000000"/>
              </w:rPr>
            </w:pPr>
            <w:r w:rsidRPr="00CA6A19">
              <w:rPr>
                <w:color w:val="000000"/>
              </w:rPr>
              <w:t xml:space="preserve">Подписание с органами местного самоуправления </w:t>
            </w:r>
            <w:r>
              <w:rPr>
                <w:color w:val="000000"/>
              </w:rPr>
              <w:t>поселений Адамовского района</w:t>
            </w:r>
            <w:r w:rsidRPr="00CA6A19">
              <w:rPr>
                <w:color w:val="000000"/>
              </w:rPr>
              <w:t xml:space="preserve"> соглашений о мерах по обеспечению устойчивого социально-экономического развития и оздоровлен</w:t>
            </w:r>
            <w:r w:rsidRPr="00CA6A19">
              <w:rPr>
                <w:color w:val="000000"/>
              </w:rPr>
              <w:lastRenderedPageBreak/>
              <w:t xml:space="preserve">ию муниципальных финансов     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A6A19" w:rsidRDefault="00A0521E" w:rsidP="005E719C">
            <w:pPr>
              <w:ind w:left="57" w:right="57"/>
            </w:pPr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A6A19" w:rsidRDefault="00A0521E" w:rsidP="005E719C">
            <w:pPr>
              <w:jc w:val="center"/>
            </w:pPr>
            <w:r w:rsidRPr="00CA6A19"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A6A19" w:rsidRDefault="00A0521E" w:rsidP="00CA6A19">
            <w:pPr>
              <w:ind w:left="57" w:right="57"/>
            </w:pPr>
            <w:r w:rsidRPr="00CA6A19">
              <w:t xml:space="preserve">доля </w:t>
            </w:r>
            <w:r>
              <w:t>поселений Адамовского района</w:t>
            </w:r>
            <w:r w:rsidRPr="00CA6A19">
              <w:t>, получающих дотации на выравнивание бюджетной обеспеченности, с которыми заключены соглашен</w:t>
            </w:r>
            <w:r w:rsidRPr="00CA6A19">
              <w:lastRenderedPageBreak/>
              <w:t xml:space="preserve">ия о </w:t>
            </w:r>
            <w:r w:rsidRPr="00CA6A19">
              <w:rPr>
                <w:color w:val="000000"/>
              </w:rPr>
              <w:t>мерах по обеспечению устойчивого социально-экономического развития и оздоровлению муниципальных финансов,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CA6A19" w:rsidRDefault="00A0521E" w:rsidP="005E719C">
            <w:pPr>
              <w:jc w:val="center"/>
            </w:pPr>
            <w:r w:rsidRPr="00CA6A19">
              <w:lastRenderedPageBreak/>
              <w:t>100,0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A6A19" w:rsidRDefault="00A0521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A6A19" w:rsidRDefault="00A0521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0" w:type="dxa"/>
            <w:shd w:val="clear" w:color="auto" w:fill="auto"/>
          </w:tcPr>
          <w:p w:rsidR="00A0521E" w:rsidRPr="00CA6A19" w:rsidRDefault="00A0521E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1" w:type="dxa"/>
            <w:shd w:val="clear" w:color="auto" w:fill="auto"/>
          </w:tcPr>
          <w:p w:rsidR="00A0521E" w:rsidRPr="00CA6A19" w:rsidRDefault="00A0521E" w:rsidP="005E719C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5E719C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5E719C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A0521E" w:rsidP="005E719C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1252A0" w:rsidP="005E719C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1252A0" w:rsidP="005E719C">
            <w:pPr>
              <w:jc w:val="center"/>
            </w:pPr>
            <w:r>
              <w:t>100,0</w:t>
            </w:r>
          </w:p>
        </w:tc>
        <w:tc>
          <w:tcPr>
            <w:tcW w:w="852" w:type="dxa"/>
            <w:gridSpan w:val="2"/>
          </w:tcPr>
          <w:p w:rsidR="00A0521E" w:rsidRDefault="001252A0" w:rsidP="005E719C">
            <w:pPr>
              <w:jc w:val="center"/>
            </w:pPr>
            <w:r>
              <w:t>100,0</w:t>
            </w:r>
          </w:p>
        </w:tc>
        <w:tc>
          <w:tcPr>
            <w:tcW w:w="691" w:type="dxa"/>
          </w:tcPr>
          <w:p w:rsidR="00A0521E" w:rsidRDefault="00A0521E" w:rsidP="005E719C">
            <w:pPr>
              <w:jc w:val="center"/>
            </w:pPr>
            <w:r>
              <w:t>100,0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7E3DB1">
            <w:pPr>
              <w:jc w:val="center"/>
            </w:pPr>
            <w:r>
              <w:lastRenderedPageBreak/>
              <w:t>2.4.4.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r w:rsidRPr="00C225C6">
              <w:rPr>
                <w:color w:val="000000"/>
              </w:rPr>
              <w:t>Формирование бюджетных ассигнований в проект</w:t>
            </w:r>
            <w:r>
              <w:rPr>
                <w:color w:val="000000"/>
              </w:rPr>
              <w:t>ах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местных</w:t>
            </w:r>
            <w:r w:rsidRPr="00C225C6"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>ов</w:t>
            </w:r>
            <w:r w:rsidRPr="00C225C6">
              <w:rPr>
                <w:color w:val="000000"/>
              </w:rPr>
              <w:t xml:space="preserve"> на соответствующий финансовый год на основе </w:t>
            </w:r>
            <w:r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lastRenderedPageBreak/>
              <w:t>программ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252A0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</w:t>
            </w:r>
            <w:r w:rsidR="001252A0">
              <w:t>, структурные подразде</w:t>
            </w:r>
            <w:r w:rsidR="001252A0">
              <w:lastRenderedPageBreak/>
              <w:t>ления администрации Адамовского района (в том числе самостоятельные)</w:t>
            </w:r>
            <w:r>
              <w:t>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E850E4" w:rsidRDefault="00A0521E" w:rsidP="00952FA7">
            <w:r w:rsidRPr="00C225C6">
              <w:t>доля расходов</w:t>
            </w:r>
            <w:r>
              <w:t xml:space="preserve"> бюджета муниципального образования Адамовский район</w:t>
            </w:r>
            <w:r w:rsidRPr="00C225C6">
              <w:t xml:space="preserve">, формируемых на основании </w:t>
            </w:r>
            <w:r>
              <w:t>муниципальных</w:t>
            </w:r>
            <w:r w:rsidRPr="00C225C6">
              <w:t xml:space="preserve"> </w:t>
            </w:r>
            <w:r w:rsidRPr="00C225C6">
              <w:lastRenderedPageBreak/>
              <w:t>программ</w:t>
            </w:r>
            <w:r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E850E4" w:rsidRDefault="00A0521E" w:rsidP="006F474E">
            <w:pPr>
              <w:jc w:val="center"/>
            </w:pPr>
            <w:r>
              <w:lastRenderedPageBreak/>
              <w:t>93,0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E850E4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E850E4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50" w:type="dxa"/>
            <w:shd w:val="clear" w:color="auto" w:fill="auto"/>
          </w:tcPr>
          <w:p w:rsidR="00A0521E" w:rsidRPr="00E850E4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gridSpan w:val="2"/>
          </w:tcPr>
          <w:p w:rsidR="00A0521E" w:rsidRDefault="00A100B6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gridSpan w:val="2"/>
          </w:tcPr>
          <w:p w:rsidR="00A0521E" w:rsidRDefault="00A100B6" w:rsidP="001B4B45">
            <w:pPr>
              <w:jc w:val="center"/>
            </w:pPr>
            <w:r>
              <w:t>95,0</w:t>
            </w:r>
          </w:p>
        </w:tc>
        <w:tc>
          <w:tcPr>
            <w:tcW w:w="852" w:type="dxa"/>
            <w:gridSpan w:val="2"/>
          </w:tcPr>
          <w:p w:rsidR="00A0521E" w:rsidRDefault="00A100B6" w:rsidP="001B4B45">
            <w:pPr>
              <w:jc w:val="center"/>
            </w:pPr>
            <w:r>
              <w:t>95,0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95,0</w:t>
            </w:r>
          </w:p>
        </w:tc>
      </w:tr>
      <w:tr w:rsidR="00CF030C" w:rsidRPr="007C4891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F030C" w:rsidRPr="007C4891" w:rsidRDefault="00CF030C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lastRenderedPageBreak/>
              <w:t>2.</w:t>
            </w:r>
            <w:r>
              <w:rPr>
                <w:b/>
                <w:i/>
              </w:rPr>
              <w:t>5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747" w:type="dxa"/>
            <w:gridSpan w:val="21"/>
          </w:tcPr>
          <w:p w:rsidR="00CF030C" w:rsidRPr="007C4891" w:rsidRDefault="00CF030C" w:rsidP="00B37CE4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Оптимизация </w:t>
            </w:r>
            <w:r>
              <w:rPr>
                <w:b/>
                <w:bCs/>
                <w:i/>
              </w:rPr>
              <w:t xml:space="preserve">инвестиционных расходов, </w:t>
            </w:r>
            <w:r w:rsidRPr="007C4891">
              <w:rPr>
                <w:b/>
                <w:bCs/>
                <w:i/>
              </w:rPr>
              <w:t>субсидий юридическим лицам</w:t>
            </w:r>
            <w:r>
              <w:rPr>
                <w:b/>
                <w:bCs/>
                <w:i/>
              </w:rPr>
              <w:t xml:space="preserve"> (за исключением субсидий муниципальным  учреждениям), индивидуальным предпринимателям, физическим лицам</w:t>
            </w:r>
            <w:r w:rsidRPr="007C4891">
              <w:rPr>
                <w:b/>
                <w:bCs/>
                <w:i/>
              </w:rPr>
              <w:t xml:space="preserve"> и дебиторской задолженности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.1.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5351B3">
            <w:r w:rsidRPr="00C225C6">
              <w:t xml:space="preserve">Анализ причин возникновения </w:t>
            </w:r>
            <w:r>
              <w:t>дебиторской задолженнос</w:t>
            </w:r>
            <w:r>
              <w:lastRenderedPageBreak/>
              <w:t>ти и принятие плана сокращения просроченной дебиторской задолженности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</w:t>
            </w:r>
            <w:r w:rsidRPr="00C225C6">
              <w:lastRenderedPageBreak/>
              <w:t>образовани</w:t>
            </w:r>
            <w:r>
              <w:t xml:space="preserve">я </w:t>
            </w:r>
            <w:r w:rsidRPr="00C225C6">
              <w:t xml:space="preserve"> </w:t>
            </w:r>
            <w:r>
              <w:t>Адамовский район</w:t>
            </w:r>
            <w:r w:rsidR="00CF030C">
              <w:t>, структурные подразделения администрации Адамовского района (в том числе самостоятельные)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4621B8">
            <w:proofErr w:type="gramStart"/>
            <w:r>
              <w:t xml:space="preserve">наличие в пояснительных записках к квартальным и </w:t>
            </w:r>
            <w:r>
              <w:lastRenderedPageBreak/>
              <w:t>годовому отчетам информации о результатах выполнения плана мероприятий по сокращению просроченной дебиторской задолженности</w:t>
            </w:r>
            <w:proofErr w:type="gramEnd"/>
          </w:p>
          <w:p w:rsidR="00A0521E" w:rsidRPr="00C225C6" w:rsidRDefault="00A0521E" w:rsidP="004621B8"/>
        </w:tc>
        <w:tc>
          <w:tcPr>
            <w:tcW w:w="855" w:type="dxa"/>
            <w:shd w:val="clear" w:color="auto" w:fill="auto"/>
          </w:tcPr>
          <w:p w:rsidR="00A0521E" w:rsidRPr="00C225C6" w:rsidRDefault="00A0521E" w:rsidP="006F474E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Pr="00CE3A48" w:rsidRDefault="00A0521E" w:rsidP="00E24144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E24144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E24144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E24144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A0521E" w:rsidP="00E24144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CF030C" w:rsidP="00E24144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CF030C" w:rsidP="00E24144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CF030C" w:rsidP="00E24144">
            <w:pPr>
              <w:jc w:val="center"/>
            </w:pPr>
            <w:r>
              <w:t>да</w:t>
            </w:r>
          </w:p>
        </w:tc>
        <w:tc>
          <w:tcPr>
            <w:tcW w:w="691" w:type="dxa"/>
          </w:tcPr>
          <w:p w:rsidR="00A0521E" w:rsidRDefault="00A0521E" w:rsidP="00E24144">
            <w:pPr>
              <w:jc w:val="center"/>
            </w:pPr>
            <w:r>
              <w:t>да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jc w:val="center"/>
            </w:pPr>
            <w:r w:rsidRPr="00FC1338">
              <w:lastRenderedPageBreak/>
              <w:t>2.5.2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8C3986">
            <w:pPr>
              <w:ind w:left="57" w:right="57"/>
            </w:pPr>
            <w:r w:rsidRPr="00FC1338">
              <w:t>Оптимизация бюджетных расходов на осущ</w:t>
            </w:r>
            <w:r w:rsidR="008C3986">
              <w:t xml:space="preserve">ествление бюджетных инвестиций </w:t>
            </w:r>
            <w:r w:rsidRPr="00FC1338">
              <w:t xml:space="preserve">(осуществление капитальных </w:t>
            </w:r>
            <w:r w:rsidRPr="00FC1338">
              <w:lastRenderedPageBreak/>
              <w:t xml:space="preserve">вложений в первоочередном порядке в объекты, планируемые к вводу в эксплуатацию в текущем финансовом году, учет возможности  обеспечения обязательного объема финансирования при принятии решений об участии в </w:t>
            </w:r>
            <w:r>
              <w:t>государственных</w:t>
            </w:r>
            <w:r w:rsidRPr="00FC1338">
              <w:t xml:space="preserve"> программах, проведение анализа целесообразности </w:t>
            </w:r>
            <w:r w:rsidRPr="00FC1338">
              <w:lastRenderedPageBreak/>
              <w:t>завершения ранее начатого строительства)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ind w:left="57" w:right="57"/>
            </w:pPr>
            <w:r w:rsidRPr="00FC1338">
              <w:lastRenderedPageBreak/>
              <w:t>органы местного самоуправления муниципального образования Адамовский район</w:t>
            </w:r>
            <w:r w:rsidR="008C3986">
              <w:t xml:space="preserve">, структурные </w:t>
            </w:r>
            <w:r w:rsidR="008C3986">
              <w:lastRenderedPageBreak/>
              <w:t>подразделения администрации Адамовского района (в том числе самостоятельные)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CF030C">
            <w:pPr>
              <w:jc w:val="center"/>
            </w:pPr>
            <w:r w:rsidRPr="00FC1338">
              <w:lastRenderedPageBreak/>
              <w:t>201</w:t>
            </w:r>
            <w:r>
              <w:t>7</w:t>
            </w:r>
            <w:r w:rsidRPr="00FC1338">
              <w:t>–</w:t>
            </w:r>
            <w:r>
              <w:t xml:space="preserve"> </w:t>
            </w:r>
            <w:r w:rsidRPr="00FC1338">
              <w:t>20</w:t>
            </w:r>
            <w:r>
              <w:t>2</w:t>
            </w:r>
            <w:r w:rsidR="00CF030C">
              <w:t xml:space="preserve">9 </w:t>
            </w:r>
            <w:r w:rsidRPr="00FC1338">
              <w:t>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CF030C">
            <w:pPr>
              <w:ind w:left="57" w:right="57"/>
            </w:pPr>
            <w:r w:rsidRPr="00FC1338">
              <w:t xml:space="preserve">доля объектов, вводимых в эксплуатацию в текущем финансовом году, </w:t>
            </w:r>
            <w:r w:rsidR="00CF030C">
              <w:t>в</w:t>
            </w:r>
            <w:r w:rsidRPr="00FC1338">
              <w:t xml:space="preserve"> общем количеств</w:t>
            </w:r>
            <w:r w:rsidR="00CF030C">
              <w:t>е</w:t>
            </w:r>
            <w:r w:rsidRPr="00FC1338">
              <w:t xml:space="preserve"> объектов, предлагаемых к </w:t>
            </w:r>
            <w:r w:rsidRPr="00FC1338">
              <w:lastRenderedPageBreak/>
              <w:t xml:space="preserve">финансированию в </w:t>
            </w:r>
            <w:r w:rsidR="00CF030C">
              <w:t>текущем финансовом</w:t>
            </w:r>
            <w:r w:rsidRPr="00FC1338">
              <w:t xml:space="preserve"> году,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FC1338" w:rsidRDefault="00A0521E" w:rsidP="006F474E">
            <w:pPr>
              <w:jc w:val="center"/>
            </w:pPr>
            <w:r w:rsidRPr="00FC1338">
              <w:lastRenderedPageBreak/>
              <w:t>≥80,0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</w:tcPr>
          <w:p w:rsidR="00A0521E" w:rsidRPr="00FC1338" w:rsidRDefault="00A0521E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C26B0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52" w:type="dxa"/>
            <w:gridSpan w:val="2"/>
          </w:tcPr>
          <w:p w:rsidR="00A0521E" w:rsidRPr="00923C89" w:rsidRDefault="00A0521E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52" w:type="dxa"/>
            <w:gridSpan w:val="2"/>
          </w:tcPr>
          <w:p w:rsidR="00A0521E" w:rsidRPr="00923C89" w:rsidRDefault="00CF030C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52" w:type="dxa"/>
            <w:gridSpan w:val="2"/>
          </w:tcPr>
          <w:p w:rsidR="00A0521E" w:rsidRPr="00923C89" w:rsidRDefault="00CF030C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52" w:type="dxa"/>
            <w:gridSpan w:val="2"/>
          </w:tcPr>
          <w:p w:rsidR="00A0521E" w:rsidRPr="00923C89" w:rsidRDefault="00CF030C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691" w:type="dxa"/>
          </w:tcPr>
          <w:p w:rsidR="00A0521E" w:rsidRPr="00923C89" w:rsidRDefault="00A0521E" w:rsidP="005351B3">
            <w:pPr>
              <w:jc w:val="center"/>
            </w:pPr>
            <w:r w:rsidRPr="00923C89">
              <w:t>≥80,0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jc w:val="center"/>
            </w:pPr>
            <w:r w:rsidRPr="00FC1338">
              <w:lastRenderedPageBreak/>
              <w:t>2.5.3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spacing w:line="235" w:lineRule="auto"/>
              <w:ind w:left="57" w:right="57"/>
            </w:pPr>
            <w:r w:rsidRPr="00FC1338">
              <w:t>Сокращение объемов незавершенного строительства с нарушением нормативных сроков строительства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spacing w:line="235" w:lineRule="auto"/>
              <w:ind w:left="57" w:right="57"/>
            </w:pPr>
            <w:r w:rsidRPr="00FC1338">
              <w:t>органы местного самоуправления муниципального образования Адамовский район</w:t>
            </w:r>
            <w:r w:rsidR="008C3986">
              <w:t>, структурные подразделения администрации Адамовского района (в том числе самостоятельные)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spacing w:line="235" w:lineRule="auto"/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</w:p>
          <w:p w:rsidR="00A0521E" w:rsidRPr="00FC1338" w:rsidRDefault="00A0521E" w:rsidP="008C3986">
            <w:pPr>
              <w:spacing w:line="235" w:lineRule="auto"/>
              <w:jc w:val="center"/>
            </w:pPr>
            <w:r w:rsidRPr="00FC1338">
              <w:t>20</w:t>
            </w:r>
            <w:r>
              <w:t>2</w:t>
            </w:r>
            <w:r w:rsidR="008C3986">
              <w:t>9</w:t>
            </w:r>
            <w:r w:rsidRPr="00FC1338"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F474E">
            <w:pPr>
              <w:spacing w:line="235" w:lineRule="auto"/>
              <w:ind w:left="57" w:right="57"/>
            </w:pPr>
            <w:r w:rsidRPr="00FC1338">
              <w:t>доля объектов незавершенного строительства с нарушением нормативных сроков строительства в общем количестве объектов незавершенного строительства,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FC1338" w:rsidRDefault="00A0521E" w:rsidP="006F474E">
            <w:pPr>
              <w:spacing w:line="235" w:lineRule="auto"/>
              <w:jc w:val="center"/>
            </w:pPr>
            <w:r w:rsidRPr="00FC1338">
              <w:t>≤40,0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DD3F01">
            <w:pPr>
              <w:spacing w:line="235" w:lineRule="auto"/>
              <w:jc w:val="center"/>
            </w:pPr>
            <w:r w:rsidRPr="00FC1338">
              <w:t>≤</w:t>
            </w:r>
            <w:r>
              <w:t>30</w:t>
            </w:r>
            <w:r w:rsidRPr="00FC1338">
              <w:t>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Pr="00FC1338" w:rsidRDefault="00A0521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Pr="00FC1338" w:rsidRDefault="00A0521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Pr="00FC1338" w:rsidRDefault="00A0521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2" w:type="dxa"/>
            <w:gridSpan w:val="2"/>
          </w:tcPr>
          <w:p w:rsidR="00A0521E" w:rsidRPr="00FC1338" w:rsidRDefault="00A0521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2" w:type="dxa"/>
            <w:gridSpan w:val="2"/>
          </w:tcPr>
          <w:p w:rsidR="00A0521E" w:rsidRPr="00FC1338" w:rsidRDefault="008C3986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2" w:type="dxa"/>
            <w:gridSpan w:val="2"/>
          </w:tcPr>
          <w:p w:rsidR="00A0521E" w:rsidRPr="00FC1338" w:rsidRDefault="008C3986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2" w:type="dxa"/>
            <w:gridSpan w:val="2"/>
          </w:tcPr>
          <w:p w:rsidR="00A0521E" w:rsidRPr="00FC1338" w:rsidRDefault="008C3986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691" w:type="dxa"/>
          </w:tcPr>
          <w:p w:rsidR="00A0521E" w:rsidRPr="00FC1338" w:rsidRDefault="00A0521E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</w:tr>
      <w:tr w:rsidR="00A0521E" w:rsidRPr="00C225C6" w:rsidTr="00754C7C">
        <w:trPr>
          <w:trHeight w:val="1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lastRenderedPageBreak/>
              <w:t>2.</w:t>
            </w:r>
            <w:r>
              <w:t>5</w:t>
            </w:r>
            <w:r w:rsidRPr="00C225C6">
              <w:t>.</w:t>
            </w:r>
            <w:r>
              <w:t>4</w:t>
            </w:r>
            <w:r w:rsidRPr="00C225C6"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8C3986">
            <w:r w:rsidRPr="00C225C6">
              <w:t xml:space="preserve">Проведение </w:t>
            </w:r>
            <w:r>
              <w:t>мониторинга</w:t>
            </w:r>
            <w:r w:rsidRPr="00C225C6">
              <w:t xml:space="preserve"> предоставления субсидий юридическим лицам (за исключением субсидий </w:t>
            </w:r>
            <w:r>
              <w:t>муниципальным</w:t>
            </w:r>
            <w:r w:rsidRPr="00C225C6">
              <w:t xml:space="preserve"> учреждениям), индивидуальным предпринимателям, </w:t>
            </w:r>
            <w:r>
              <w:t>физи</w:t>
            </w:r>
            <w:r w:rsidR="008C3986">
              <w:t xml:space="preserve">ческим лицам </w:t>
            </w:r>
            <w:r w:rsidRPr="00C225C6">
              <w:t xml:space="preserve">и подготовка предложений, направленных на сокращение неэффективных расходов </w:t>
            </w:r>
            <w:r>
              <w:t>районного</w:t>
            </w:r>
            <w:r w:rsidRPr="00C225C6">
              <w:t xml:space="preserve"> бюджета </w:t>
            </w:r>
            <w:r w:rsidRPr="00A81425">
              <w:t>и бюджетов сельских поселений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CA3D52">
            <w:pPr>
              <w:jc w:val="center"/>
            </w:pPr>
            <w:r>
              <w:t>ежегодно, до 1 ноября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>
              <w:t xml:space="preserve">представление в финансовый отдел администрации Адамовского района аналитических записок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Pr="00C225C6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 w:rsidRPr="00E1125B"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 w:rsidRPr="00E1125B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Pr="00E1125B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8C3986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8C3986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8C3986" w:rsidP="006F474E">
            <w:pPr>
              <w:jc w:val="center"/>
            </w:pPr>
            <w:r>
              <w:t>да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</w:tr>
      <w:tr w:rsidR="00A0521E" w:rsidRPr="00C225C6" w:rsidTr="00754C7C">
        <w:trPr>
          <w:trHeight w:val="15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>
              <w:lastRenderedPageBreak/>
              <w:t>2.5.5.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8C3986">
            <w:r w:rsidRPr="00C225C6">
              <w:t xml:space="preserve">Проведение </w:t>
            </w:r>
            <w:r>
              <w:t xml:space="preserve">мониторинга объемов незавершенного строительства, финансируемого за счет средств федерального, областного и местного бюджетов, подготовка предложений, направленных на сокращение неэффективных расходов </w:t>
            </w:r>
            <w:r w:rsidR="008C3986">
              <w:t>соответствующих</w:t>
            </w:r>
            <w:r w:rsidRPr="00A81425">
              <w:t xml:space="preserve"> бюджетов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8C3986">
            <w:pPr>
              <w:jc w:val="center"/>
            </w:pPr>
            <w:r>
              <w:t>2018-202</w:t>
            </w:r>
            <w:r w:rsidR="008C3986">
              <w:t>9</w:t>
            </w:r>
            <w:r>
              <w:t xml:space="preserve"> годы, ежегодно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r>
              <w:t>представление в финансовый отдел администрации Адамовского района аналитических записок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E1125B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E1125B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  <w:p w:rsidR="00A0521E" w:rsidRDefault="00A0521E" w:rsidP="006F474E">
            <w:pPr>
              <w:jc w:val="center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8C3986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8C3986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8C3986" w:rsidP="006F474E">
            <w:pPr>
              <w:jc w:val="center"/>
            </w:pPr>
            <w:r>
              <w:t>да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</w:tr>
      <w:tr w:rsidR="008C3986" w:rsidRPr="007C4891" w:rsidTr="00754C7C">
        <w:trPr>
          <w:trHeight w:val="20"/>
        </w:trPr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C3986" w:rsidRPr="007C4891" w:rsidRDefault="008C3986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t>2.</w:t>
            </w:r>
            <w:r>
              <w:rPr>
                <w:b/>
                <w:i/>
              </w:rPr>
              <w:t>6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747" w:type="dxa"/>
            <w:gridSpan w:val="21"/>
            <w:tcBorders>
              <w:top w:val="single" w:sz="4" w:space="0" w:color="auto"/>
            </w:tcBorders>
          </w:tcPr>
          <w:p w:rsidR="008C3986" w:rsidRPr="007C4891" w:rsidRDefault="008C3986" w:rsidP="006F474E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Меры по повышению качества планирования</w:t>
            </w:r>
            <w:r w:rsidRPr="007C4891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районного </w:t>
            </w:r>
            <w:r w:rsidRPr="007C4891">
              <w:rPr>
                <w:b/>
                <w:bCs/>
                <w:i/>
              </w:rPr>
              <w:t>бюджета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t>2.</w:t>
            </w:r>
            <w:r>
              <w:t>6</w:t>
            </w:r>
            <w:r w:rsidRPr="00C225C6">
              <w:t>.1.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F91BD1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Формирование бюджетных ассигнований в проекте </w:t>
            </w:r>
            <w:r>
              <w:rPr>
                <w:color w:val="000000"/>
              </w:rPr>
              <w:t>районного</w:t>
            </w:r>
            <w:r w:rsidRPr="00C225C6">
              <w:rPr>
                <w:color w:val="000000"/>
              </w:rPr>
              <w:t xml:space="preserve"> </w:t>
            </w:r>
            <w:r w:rsidRPr="00C225C6">
              <w:rPr>
                <w:color w:val="000000"/>
              </w:rPr>
              <w:lastRenderedPageBreak/>
              <w:t xml:space="preserve">бюджета на </w:t>
            </w:r>
            <w:r>
              <w:rPr>
                <w:color w:val="000000"/>
              </w:rPr>
              <w:t>очередной</w:t>
            </w:r>
            <w:r w:rsidRPr="00C225C6">
              <w:rPr>
                <w:color w:val="000000"/>
              </w:rPr>
              <w:t xml:space="preserve"> финансовый год </w:t>
            </w:r>
            <w:r>
              <w:rPr>
                <w:color w:val="000000"/>
              </w:rPr>
              <w:t xml:space="preserve">и плановый период </w:t>
            </w:r>
            <w:r w:rsidRPr="00C225C6">
              <w:rPr>
                <w:color w:val="000000"/>
              </w:rPr>
              <w:t xml:space="preserve">на основе </w:t>
            </w:r>
            <w:r>
              <w:rPr>
                <w:color w:val="000000"/>
              </w:rPr>
              <w:t>муниципальных программ Адамовского района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>
              <w:lastRenderedPageBreak/>
              <w:t xml:space="preserve">финансовый отдел администрации Адамовского </w:t>
            </w:r>
            <w:r>
              <w:lastRenderedPageBreak/>
              <w:t>района</w:t>
            </w:r>
            <w:r w:rsidRPr="00C225C6">
              <w:t>, главные распорядители бюджетных средств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 w:rsidRPr="00C225C6">
              <w:t xml:space="preserve">доля расходов, формируемых на основании </w:t>
            </w:r>
            <w:r>
              <w:t>муниципал</w:t>
            </w:r>
            <w:r>
              <w:lastRenderedPageBreak/>
              <w:t>ьных программ Адамовского района,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6F474E">
            <w:pPr>
              <w:jc w:val="center"/>
            </w:pPr>
            <w:r>
              <w:lastRenderedPageBreak/>
              <w:t>95,8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gridSpan w:val="2"/>
          </w:tcPr>
          <w:p w:rsidR="00A0521E" w:rsidRDefault="00A0521E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gridSpan w:val="2"/>
          </w:tcPr>
          <w:p w:rsidR="00A0521E" w:rsidRDefault="00FC4EE2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gridSpan w:val="2"/>
          </w:tcPr>
          <w:p w:rsidR="00A0521E" w:rsidRDefault="00FC4EE2" w:rsidP="001B4B45">
            <w:pPr>
              <w:jc w:val="center"/>
            </w:pPr>
            <w:r>
              <w:t>98,9</w:t>
            </w:r>
          </w:p>
        </w:tc>
        <w:tc>
          <w:tcPr>
            <w:tcW w:w="852" w:type="dxa"/>
            <w:gridSpan w:val="2"/>
          </w:tcPr>
          <w:p w:rsidR="00A0521E" w:rsidRDefault="00FC4EE2" w:rsidP="001B4B45">
            <w:pPr>
              <w:jc w:val="center"/>
            </w:pPr>
            <w:r>
              <w:t>98,9</w:t>
            </w:r>
          </w:p>
        </w:tc>
        <w:tc>
          <w:tcPr>
            <w:tcW w:w="691" w:type="dxa"/>
          </w:tcPr>
          <w:p w:rsidR="00A0521E" w:rsidRDefault="00A0521E" w:rsidP="001B4B45">
            <w:pPr>
              <w:jc w:val="center"/>
            </w:pPr>
            <w:r>
              <w:t>98,9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lastRenderedPageBreak/>
              <w:t>2.</w:t>
            </w:r>
            <w:r>
              <w:t>6</w:t>
            </w:r>
            <w:r w:rsidRPr="00C225C6">
              <w:t>.2.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7313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Актуализация </w:t>
            </w:r>
            <w:r w:rsidRPr="00C225C6">
              <w:rPr>
                <w:color w:val="000000"/>
              </w:rPr>
              <w:t xml:space="preserve">бюджетного прогноза </w:t>
            </w:r>
            <w:r>
              <w:rPr>
                <w:color w:val="000000"/>
              </w:rPr>
              <w:t xml:space="preserve">Адамовского района </w:t>
            </w:r>
            <w:r w:rsidRPr="00C225C6">
              <w:rPr>
                <w:color w:val="000000"/>
              </w:rPr>
              <w:t>на долгосроч</w:t>
            </w:r>
            <w:r>
              <w:rPr>
                <w:color w:val="000000"/>
              </w:rPr>
              <w:t>ный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период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FC4EE2">
            <w:pPr>
              <w:jc w:val="center"/>
            </w:pPr>
            <w:r w:rsidRPr="00C225C6">
              <w:t>201</w:t>
            </w:r>
            <w:r>
              <w:t>8</w:t>
            </w:r>
            <w:r w:rsidRPr="00C225C6">
              <w:t>–20</w:t>
            </w:r>
            <w:r>
              <w:t>2</w:t>
            </w:r>
            <w:r w:rsidR="00FC4EE2">
              <w:t>9</w:t>
            </w:r>
            <w: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r w:rsidRPr="00C225C6">
              <w:t xml:space="preserve">наличие бюджетного прогноза </w:t>
            </w:r>
            <w:r>
              <w:t>Адамовского района</w:t>
            </w:r>
            <w:r w:rsidRPr="00C225C6">
              <w:t xml:space="preserve"> на долгосрочный период</w:t>
            </w:r>
          </w:p>
        </w:tc>
        <w:tc>
          <w:tcPr>
            <w:tcW w:w="855" w:type="dxa"/>
            <w:shd w:val="clear" w:color="auto" w:fill="auto"/>
          </w:tcPr>
          <w:p w:rsidR="00A0521E" w:rsidRPr="00C225C6" w:rsidRDefault="00A0521E" w:rsidP="006F474E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t>да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 w:rsidRPr="00C225C6"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Pr="00C225C6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FC4EE2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FC4EE2" w:rsidP="006F474E">
            <w:pPr>
              <w:jc w:val="center"/>
            </w:pPr>
            <w:r>
              <w:t>да</w:t>
            </w:r>
          </w:p>
        </w:tc>
        <w:tc>
          <w:tcPr>
            <w:tcW w:w="852" w:type="dxa"/>
            <w:gridSpan w:val="2"/>
          </w:tcPr>
          <w:p w:rsidR="00A0521E" w:rsidRDefault="00FC4EE2" w:rsidP="006F474E">
            <w:pPr>
              <w:jc w:val="center"/>
            </w:pPr>
            <w:r>
              <w:t>да</w:t>
            </w:r>
          </w:p>
        </w:tc>
        <w:tc>
          <w:tcPr>
            <w:tcW w:w="691" w:type="dxa"/>
          </w:tcPr>
          <w:p w:rsidR="00A0521E" w:rsidRDefault="00A0521E" w:rsidP="006F474E">
            <w:pPr>
              <w:jc w:val="center"/>
            </w:pPr>
            <w:r>
              <w:t>да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C225C6" w:rsidRDefault="00A0521E" w:rsidP="006F474E">
            <w:pPr>
              <w:jc w:val="center"/>
            </w:pPr>
            <w:r>
              <w:t>2.6.3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946B95">
            <w:pPr>
              <w:rPr>
                <w:color w:val="000000"/>
              </w:rPr>
            </w:pPr>
            <w:r w:rsidRPr="00694B70">
              <w:t>Инвентаризация исполняемых расходных обязательств муниципальн</w:t>
            </w:r>
            <w:r>
              <w:t>ого</w:t>
            </w:r>
            <w:r w:rsidRPr="00694B70">
              <w:t xml:space="preserve"> образовани</w:t>
            </w:r>
            <w:r>
              <w:t>я</w:t>
            </w:r>
            <w:r w:rsidRPr="00694B70">
              <w:t xml:space="preserve"> </w:t>
            </w:r>
            <w:r>
              <w:t>Адамовский район</w:t>
            </w:r>
            <w:r w:rsidRPr="00694B70">
              <w:t xml:space="preserve"> и принятие мер по отмене </w:t>
            </w:r>
            <w:r w:rsidRPr="00694B70">
              <w:lastRenderedPageBreak/>
              <w:t>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</w:t>
            </w:r>
            <w:r>
              <w:t>ления муниципального</w:t>
            </w:r>
            <w:r w:rsidRPr="00694B70">
              <w:t xml:space="preserve"> образовани</w:t>
            </w:r>
            <w:r>
              <w:t>я Адамовский район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ind w:left="57" w:right="57"/>
            </w:pPr>
            <w:r w:rsidRPr="00694B70">
              <w:lastRenderedPageBreak/>
              <w:t>органы местного самоуправления муниципальн</w:t>
            </w:r>
            <w:r>
              <w:t>ого</w:t>
            </w:r>
            <w:r w:rsidRPr="00694B70">
              <w:t xml:space="preserve"> образован</w:t>
            </w:r>
            <w:r>
              <w:t>ия</w:t>
            </w:r>
            <w:r w:rsidRPr="00694B70">
              <w:t xml:space="preserve"> </w:t>
            </w:r>
            <w:r>
              <w:t>Адамовский район</w:t>
            </w:r>
            <w:r w:rsidR="00FC4EE2">
              <w:t xml:space="preserve">,  </w:t>
            </w:r>
            <w:r w:rsidR="00FC4EE2">
              <w:lastRenderedPageBreak/>
              <w:t>структурные подразделения администрации Адамовского района (в том числе самостоятельные)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jc w:val="center"/>
            </w:pPr>
            <w:r w:rsidRPr="00694B70">
              <w:lastRenderedPageBreak/>
              <w:t>ежегодно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ind w:left="57" w:right="57"/>
            </w:pPr>
            <w:r w:rsidRPr="00694B70">
              <w:t xml:space="preserve">аналитическая записка, единиц </w:t>
            </w:r>
          </w:p>
        </w:tc>
        <w:tc>
          <w:tcPr>
            <w:tcW w:w="855" w:type="dxa"/>
            <w:shd w:val="clear" w:color="auto" w:fill="auto"/>
          </w:tcPr>
          <w:p w:rsidR="00A0521E" w:rsidRPr="00694B70" w:rsidRDefault="00A0521E" w:rsidP="00694B70">
            <w:pPr>
              <w:jc w:val="center"/>
            </w:pPr>
            <w:r w:rsidRPr="00694B70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jc w:val="center"/>
            </w:pPr>
            <w:r w:rsidRPr="00694B70">
              <w:t>1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jc w:val="center"/>
            </w:pPr>
            <w:r w:rsidRPr="00694B70"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Pr="00694B70" w:rsidRDefault="00A0521E" w:rsidP="00694B70">
            <w:pPr>
              <w:jc w:val="center"/>
            </w:pPr>
            <w:r w:rsidRPr="00694B70"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Pr="00694B70" w:rsidRDefault="00A0521E" w:rsidP="00694B70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A0521E" w:rsidP="00694B70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1</w:t>
            </w:r>
          </w:p>
        </w:tc>
        <w:tc>
          <w:tcPr>
            <w:tcW w:w="691" w:type="dxa"/>
          </w:tcPr>
          <w:p w:rsidR="00A0521E" w:rsidRDefault="00A0521E" w:rsidP="00694B70">
            <w:pPr>
              <w:jc w:val="center"/>
            </w:pPr>
            <w:r>
              <w:t>1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>
              <w:lastRenderedPageBreak/>
              <w:t>2.6.4.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r>
              <w:t xml:space="preserve">Оценка эффективности бюджетных расходов на реализацию муниципальных программ Адамовского района на </w:t>
            </w:r>
            <w:r>
              <w:lastRenderedPageBreak/>
              <w:t>стадии их планирования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ind w:left="57" w:right="57"/>
            </w:pPr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E0628F">
            <w:pPr>
              <w:jc w:val="center"/>
            </w:pPr>
            <w:r>
              <w:t>2018-2022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ind w:left="57" w:right="57"/>
            </w:pPr>
            <w:r>
              <w:t>доля бюджетных расходов на реализацию муниципальных программ Адамовск</w:t>
            </w:r>
            <w:r>
              <w:lastRenderedPageBreak/>
              <w:t>ого района, в отношении которых проведена оценка, 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694B70" w:rsidRDefault="00A0521E" w:rsidP="00694B70">
            <w:pPr>
              <w:jc w:val="center"/>
            </w:pPr>
            <w:r>
              <w:lastRenderedPageBreak/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jc w:val="center"/>
            </w:pPr>
            <w:r>
              <w:t>100,0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694B70" w:rsidRDefault="00A0521E" w:rsidP="00694B7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A0521E" w:rsidRPr="00694B70" w:rsidRDefault="00A0521E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0521E" w:rsidRPr="00694B70" w:rsidRDefault="00A0521E" w:rsidP="00694B7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</w:tr>
      <w:tr w:rsidR="007A3876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A3876" w:rsidRPr="00322854" w:rsidRDefault="007A3876" w:rsidP="006F474E">
            <w:pPr>
              <w:jc w:val="center"/>
              <w:rPr>
                <w:b/>
                <w:i/>
              </w:rPr>
            </w:pPr>
            <w:r w:rsidRPr="00322854">
              <w:rPr>
                <w:b/>
                <w:i/>
              </w:rPr>
              <w:lastRenderedPageBreak/>
              <w:t>2.7.</w:t>
            </w:r>
          </w:p>
        </w:tc>
        <w:tc>
          <w:tcPr>
            <w:tcW w:w="14747" w:type="dxa"/>
            <w:gridSpan w:val="21"/>
          </w:tcPr>
          <w:p w:rsidR="007A3876" w:rsidRPr="00322854" w:rsidRDefault="007A3876" w:rsidP="00322854">
            <w:pPr>
              <w:rPr>
                <w:b/>
                <w:i/>
              </w:rPr>
            </w:pPr>
            <w:r w:rsidRPr="00322854">
              <w:rPr>
                <w:b/>
                <w:i/>
              </w:rPr>
              <w:t>Повышение качества управления муниципальными финансами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>
              <w:t>2.7.1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94B70">
            <w: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94B70">
            <w:pPr>
              <w:ind w:left="57" w:right="57"/>
            </w:pPr>
            <w:r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</w:t>
            </w:r>
            <w:r>
              <w:lastRenderedPageBreak/>
              <w:t>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7A3876">
            <w:pPr>
              <w:jc w:val="center"/>
            </w:pPr>
            <w:r>
              <w:lastRenderedPageBreak/>
              <w:t>2020-202</w:t>
            </w:r>
            <w:r w:rsidR="007A3876">
              <w:t xml:space="preserve">5 </w:t>
            </w:r>
            <w:r>
              <w:t>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2E44C0">
            <w:pPr>
              <w:ind w:left="57" w:right="57"/>
            </w:pPr>
            <w: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351,2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D24F94">
            <w:pPr>
              <w:jc w:val="center"/>
            </w:pPr>
            <w:r>
              <w:t>1 295,8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7748E3">
            <w:pPr>
              <w:tabs>
                <w:tab w:val="left" w:pos="438"/>
                <w:tab w:val="center" w:pos="492"/>
              </w:tabs>
              <w:jc w:val="center"/>
            </w:pPr>
            <w:r>
              <w:t>715,8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94B70">
            <w:pPr>
              <w:jc w:val="center"/>
            </w:pPr>
            <w:r>
              <w:t>838,5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7A3876">
            <w:pPr>
              <w:jc w:val="center"/>
            </w:pPr>
            <w:r>
              <w:t>2</w:t>
            </w:r>
            <w:r w:rsidR="007A3876">
              <w:t> 269,5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416,9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-</w:t>
            </w:r>
          </w:p>
        </w:tc>
        <w:tc>
          <w:tcPr>
            <w:tcW w:w="852" w:type="dxa"/>
            <w:gridSpan w:val="2"/>
          </w:tcPr>
          <w:p w:rsidR="00A0521E" w:rsidRDefault="007A3876" w:rsidP="00694B70">
            <w:pPr>
              <w:jc w:val="center"/>
            </w:pPr>
            <w:r>
              <w:t>-</w:t>
            </w:r>
          </w:p>
        </w:tc>
        <w:tc>
          <w:tcPr>
            <w:tcW w:w="691" w:type="dxa"/>
          </w:tcPr>
          <w:p w:rsidR="00A0521E" w:rsidRDefault="00A0521E" w:rsidP="00694B70">
            <w:pPr>
              <w:jc w:val="center"/>
            </w:pPr>
            <w:r>
              <w:t>-</w:t>
            </w:r>
          </w:p>
        </w:tc>
      </w:tr>
      <w:tr w:rsidR="007A3876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A3876" w:rsidRPr="002714C5" w:rsidRDefault="007A3876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lastRenderedPageBreak/>
              <w:t>3.</w:t>
            </w:r>
          </w:p>
        </w:tc>
        <w:tc>
          <w:tcPr>
            <w:tcW w:w="14747" w:type="dxa"/>
            <w:gridSpan w:val="21"/>
          </w:tcPr>
          <w:p w:rsidR="007A3876" w:rsidRPr="002714C5" w:rsidRDefault="007A3876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t>Меры по сокращению (недопущению) просроченной кредиторской задолженности бюджета муниципального образования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>
              <w:t>3.1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266D94">
            <w:r>
              <w:t>Осуществление ежемесячного мониторинга просроченной кредиторской задолженности муниципальных учреждений, анализ причин возникновения задолженности, принятие мер по ее погашению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364A57">
            <w:r w:rsidRPr="00FC1338">
              <w:t>органы местного самоуправления муниципального образования Адамовский район,</w:t>
            </w:r>
            <w:r w:rsidR="00921F1A">
              <w:t xml:space="preserve"> структурные подразделения администрации Адамовского района (в том числе самостоятельные), </w:t>
            </w:r>
            <w:r w:rsidRPr="00FC1338">
              <w:t xml:space="preserve"> осуществляющие функции и полномочия учредите</w:t>
            </w:r>
            <w:r w:rsidRPr="00FC1338">
              <w:lastRenderedPageBreak/>
              <w:t>ля муниципальных учреждений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921F1A">
            <w:pPr>
              <w:jc w:val="center"/>
            </w:pPr>
            <w:r w:rsidRPr="00FC1338">
              <w:lastRenderedPageBreak/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921F1A">
              <w:t>9</w:t>
            </w:r>
            <w:r w:rsidRPr="00FC1338"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921F1A" w:rsidP="00921F1A">
            <w:r>
              <w:t xml:space="preserve">отношение объема </w:t>
            </w:r>
            <w:r w:rsidR="00A0521E" w:rsidRPr="00FC1338">
              <w:t>просроченной кредиторской задолженности</w:t>
            </w:r>
            <w:r>
              <w:t xml:space="preserve"> по расходам</w:t>
            </w:r>
            <w:r w:rsidR="00A0521E" w:rsidRPr="00FC1338">
              <w:t xml:space="preserve"> </w:t>
            </w:r>
            <w:r>
              <w:t>консолидированного бюджета Адамовского района к общему объему расходов консолидированного бюджета Адамовского района</w:t>
            </w:r>
            <w:r w:rsidR="00A0521E" w:rsidRPr="00FC1338">
              <w:t xml:space="preserve">, </w:t>
            </w:r>
            <w:r>
              <w:t>процентов</w:t>
            </w:r>
          </w:p>
        </w:tc>
        <w:tc>
          <w:tcPr>
            <w:tcW w:w="855" w:type="dxa"/>
            <w:shd w:val="clear" w:color="auto" w:fill="auto"/>
          </w:tcPr>
          <w:p w:rsidR="00A0521E" w:rsidRPr="00FC1338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Pr="00FC1338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921F1A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921F1A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921F1A" w:rsidP="002714C5">
            <w:pPr>
              <w:jc w:val="center"/>
            </w:pPr>
            <w:r>
              <w:t>0,0</w:t>
            </w:r>
          </w:p>
        </w:tc>
        <w:tc>
          <w:tcPr>
            <w:tcW w:w="691" w:type="dxa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521E" w:rsidRDefault="00A0521E" w:rsidP="008B39A5">
            <w:r>
              <w:t xml:space="preserve">Обеспечение контроля за заключением муниципальных контрактов сельскими поселениями (получившими </w:t>
            </w:r>
            <w:r w:rsidR="001D1732">
              <w:t xml:space="preserve">из областного бюджета </w:t>
            </w:r>
            <w:r>
              <w:t xml:space="preserve">дотацию на поддержку мер по обеспечению сбалансированности бюджетов) на закупку товаров, выполнение </w:t>
            </w:r>
            <w:r>
              <w:lastRenderedPageBreak/>
              <w:t xml:space="preserve">работ и оказание услуг для муниципальных нужд в </w:t>
            </w:r>
            <w:proofErr w:type="gramStart"/>
            <w:r>
              <w:t>пределах</w:t>
            </w:r>
            <w:proofErr w:type="gramEnd"/>
            <w:r>
              <w:t xml:space="preserve"> доведенных в текущем финансовом году лимитов бюджетных обязательств 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364A57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1D1732">
            <w:pPr>
              <w:jc w:val="center"/>
            </w:pPr>
            <w:r>
              <w:t>2022-202</w:t>
            </w:r>
            <w:r w:rsidR="001D1732">
              <w:t>9</w:t>
            </w:r>
            <w:r>
              <w:t xml:space="preserve"> годы (в течение года)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1D1732">
            <w:r w:rsidRPr="00FC1338">
              <w:t xml:space="preserve">объем просроченной кредиторской задолженности </w:t>
            </w:r>
            <w:r w:rsidR="001D1732">
              <w:t>по расходам бюджетов сельских поселений</w:t>
            </w:r>
            <w:r w:rsidRPr="00FC1338">
              <w:t>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2714C5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1D1732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1D1732" w:rsidP="002714C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1D1732" w:rsidP="002714C5">
            <w:pPr>
              <w:jc w:val="center"/>
            </w:pPr>
            <w:r>
              <w:t>0,0</w:t>
            </w:r>
          </w:p>
        </w:tc>
        <w:tc>
          <w:tcPr>
            <w:tcW w:w="691" w:type="dxa"/>
          </w:tcPr>
          <w:p w:rsidR="00A0521E" w:rsidRDefault="00A0521E" w:rsidP="002714C5">
            <w:pPr>
              <w:jc w:val="center"/>
            </w:pPr>
            <w:r>
              <w:t>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F474E">
            <w:pPr>
              <w:jc w:val="center"/>
            </w:pPr>
            <w:r>
              <w:lastRenderedPageBreak/>
              <w:t>3.3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521E" w:rsidRDefault="00A0521E" w:rsidP="008B39A5">
            <w:r>
              <w:t xml:space="preserve">Обеспечение постановки на учет в финансовом органе бюджетных обязательств сельских поселений, находящихся на кассовом сопровождении в финансовом органе в соответствии с установленным </w:t>
            </w:r>
            <w:r>
              <w:lastRenderedPageBreak/>
              <w:t xml:space="preserve">Порядком 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0E5694" w:rsidRDefault="00A0521E" w:rsidP="00364A57">
            <w:r>
              <w:lastRenderedPageBreak/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Адамовс</w:t>
            </w:r>
            <w:r>
              <w:lastRenderedPageBreak/>
              <w:t>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1D1732">
            <w:pPr>
              <w:jc w:val="center"/>
            </w:pPr>
            <w:r>
              <w:lastRenderedPageBreak/>
              <w:t>2022-202</w:t>
            </w:r>
            <w:r w:rsidR="001D1732">
              <w:t>9</w:t>
            </w:r>
            <w: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Pr="00FC1338" w:rsidRDefault="00A0521E" w:rsidP="006752C2">
            <w:r w:rsidRPr="00FC1338">
              <w:t xml:space="preserve">объем просроченной кредиторской задолженности </w:t>
            </w:r>
            <w:r w:rsidR="004B647C">
              <w:t>по расходам бюджетов сельских поселений</w:t>
            </w:r>
            <w:r w:rsidRPr="00FC1338">
              <w:t>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752C2">
            <w:pPr>
              <w:jc w:val="center"/>
            </w:pPr>
            <w:r>
              <w:t>-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0521E" w:rsidRDefault="00A0521E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752C2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A0521E" w:rsidP="006752C2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1D1732" w:rsidP="006752C2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1D1732" w:rsidP="006752C2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1D1732" w:rsidP="006752C2">
            <w:pPr>
              <w:jc w:val="center"/>
            </w:pPr>
            <w:r>
              <w:t>0,0</w:t>
            </w:r>
          </w:p>
        </w:tc>
        <w:tc>
          <w:tcPr>
            <w:tcW w:w="691" w:type="dxa"/>
          </w:tcPr>
          <w:p w:rsidR="00A0521E" w:rsidRDefault="00A0521E" w:rsidP="006752C2">
            <w:pPr>
              <w:jc w:val="center"/>
            </w:pPr>
            <w:r>
              <w:t>0,0</w:t>
            </w:r>
          </w:p>
        </w:tc>
      </w:tr>
      <w:tr w:rsidR="004B647C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647C" w:rsidRPr="00706F49" w:rsidRDefault="004B647C" w:rsidP="006F47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</w:t>
            </w:r>
            <w:r w:rsidRPr="00706F49">
              <w:rPr>
                <w:b/>
                <w:i/>
              </w:rPr>
              <w:t>.</w:t>
            </w:r>
          </w:p>
        </w:tc>
        <w:tc>
          <w:tcPr>
            <w:tcW w:w="14747" w:type="dxa"/>
            <w:gridSpan w:val="21"/>
          </w:tcPr>
          <w:p w:rsidR="004B647C" w:rsidRPr="00706F49" w:rsidRDefault="004B647C" w:rsidP="006F474E">
            <w:pPr>
              <w:rPr>
                <w:b/>
                <w:i/>
              </w:rPr>
            </w:pPr>
            <w:r w:rsidRPr="00706F49">
              <w:rPr>
                <w:b/>
                <w:i/>
              </w:rPr>
              <w:t xml:space="preserve">Меры по </w:t>
            </w:r>
            <w:r>
              <w:rPr>
                <w:b/>
                <w:i/>
              </w:rPr>
              <w:t>снижению (недопущению)</w:t>
            </w:r>
            <w:r w:rsidRPr="00706F49">
              <w:rPr>
                <w:b/>
                <w:i/>
              </w:rPr>
              <w:t xml:space="preserve"> муниципального долга</w:t>
            </w:r>
          </w:p>
        </w:tc>
      </w:tr>
      <w:tr w:rsidR="004B647C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Pr="000E5694" w:rsidRDefault="004B647C" w:rsidP="006F474E">
            <w:pPr>
              <w:jc w:val="center"/>
            </w:pPr>
            <w:r>
              <w:t>4</w:t>
            </w:r>
            <w:r w:rsidRPr="000E5694">
              <w:t>.</w:t>
            </w:r>
            <w:r>
              <w:t>1.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Pr="000E5694" w:rsidRDefault="004B647C" w:rsidP="003D2EF5">
            <w:pPr>
              <w:rPr>
                <w:color w:val="000000"/>
              </w:rPr>
            </w:pPr>
            <w:r w:rsidRPr="000E5694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 xml:space="preserve">размера дефицита бюджета, установленного решением о бюджете, а также размера дефицита бюджета, сложившегося  по данным годового отчета об исполнении бюджета за год, в объеме, не превышающем суммы остатков средств на счетах по учету средств местного бюджета по состоянию </w:t>
            </w:r>
            <w:r>
              <w:rPr>
                <w:color w:val="000000"/>
              </w:rPr>
              <w:lastRenderedPageBreak/>
              <w:t>на начало года и поступлений в текущем году средств от продажи акций и иных форм участия в капитале, находящихся в собственности муниципального образования Адамовский район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Pr="000E5694" w:rsidRDefault="004B647C" w:rsidP="006F474E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Pr="000E5694" w:rsidRDefault="004B647C" w:rsidP="004B647C">
            <w:pPr>
              <w:jc w:val="center"/>
            </w:pPr>
            <w:r w:rsidRPr="000E5694">
              <w:t>201</w:t>
            </w:r>
            <w:r>
              <w:t>7</w:t>
            </w:r>
            <w:r w:rsidRPr="000E5694">
              <w:t>-20</w:t>
            </w:r>
            <w:r>
              <w:t>29</w:t>
            </w:r>
            <w:r w:rsidRPr="000E5694"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Pr="000E5694" w:rsidRDefault="004B647C" w:rsidP="006F474E">
            <w:r w:rsidRPr="000E5694">
              <w:t xml:space="preserve">отношение дефицита районного бюджета к доходам районного бюджета без учета безвозмездных поступлений </w:t>
            </w:r>
            <w:r w:rsidRPr="000E5694">
              <w:rPr>
                <w:color w:val="000000"/>
              </w:rPr>
              <w:t>и (или) поступлений налоговых доходов по дополнительным нормативам отчислений</w:t>
            </w:r>
            <w:r w:rsidRPr="000E5694"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4B647C" w:rsidRPr="009F16FD" w:rsidRDefault="004B647C" w:rsidP="006F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&lt;=0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Default="004B647C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B647C" w:rsidRDefault="004B647C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</w:tcPr>
          <w:p w:rsidR="004B647C" w:rsidRDefault="004B647C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</w:tcPr>
          <w:p w:rsidR="004B647C" w:rsidRPr="00F146A9" w:rsidRDefault="004B647C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</w:tcPr>
          <w:p w:rsidR="004B647C" w:rsidRPr="00F146A9" w:rsidRDefault="004B647C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</w:tcPr>
          <w:p w:rsidR="004B647C" w:rsidRPr="00F146A9" w:rsidRDefault="004B647C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46" w:type="dxa"/>
            <w:shd w:val="clear" w:color="auto" w:fill="auto"/>
          </w:tcPr>
          <w:p w:rsidR="004B647C" w:rsidRPr="00F146A9" w:rsidRDefault="004B647C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2" w:type="dxa"/>
            <w:gridSpan w:val="2"/>
          </w:tcPr>
          <w:p w:rsidR="004B647C" w:rsidRPr="00F146A9" w:rsidRDefault="004B647C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2" w:type="dxa"/>
            <w:gridSpan w:val="2"/>
          </w:tcPr>
          <w:p w:rsidR="004B647C" w:rsidRDefault="004B647C" w:rsidP="004B647C">
            <w:pPr>
              <w:jc w:val="center"/>
            </w:pPr>
            <w:r w:rsidRPr="00EE07C7">
              <w:rPr>
                <w:lang w:val="en-US"/>
              </w:rPr>
              <w:t>&lt;=0</w:t>
            </w:r>
          </w:p>
        </w:tc>
        <w:tc>
          <w:tcPr>
            <w:tcW w:w="852" w:type="dxa"/>
            <w:gridSpan w:val="2"/>
          </w:tcPr>
          <w:p w:rsidR="004B647C" w:rsidRDefault="004B647C" w:rsidP="004B647C">
            <w:pPr>
              <w:jc w:val="center"/>
            </w:pPr>
            <w:r w:rsidRPr="00EE07C7">
              <w:rPr>
                <w:lang w:val="en-US"/>
              </w:rPr>
              <w:t>&lt;=0</w:t>
            </w:r>
          </w:p>
        </w:tc>
        <w:tc>
          <w:tcPr>
            <w:tcW w:w="852" w:type="dxa"/>
            <w:gridSpan w:val="2"/>
          </w:tcPr>
          <w:p w:rsidR="004B647C" w:rsidRDefault="004B647C" w:rsidP="004B647C">
            <w:pPr>
              <w:jc w:val="center"/>
            </w:pPr>
            <w:r w:rsidRPr="00EE07C7">
              <w:rPr>
                <w:lang w:val="en-US"/>
              </w:rPr>
              <w:t>&lt;=0</w:t>
            </w:r>
          </w:p>
        </w:tc>
        <w:tc>
          <w:tcPr>
            <w:tcW w:w="691" w:type="dxa"/>
          </w:tcPr>
          <w:p w:rsidR="004B647C" w:rsidRPr="00F146A9" w:rsidRDefault="004B647C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Недопущение планирования привлечения муниципальных заимствований в качестве источника финансирования дефицита районного </w:t>
            </w:r>
            <w:r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4B647C">
            <w:pPr>
              <w:jc w:val="center"/>
            </w:pPr>
            <w:r>
              <w:t>2017-202</w:t>
            </w:r>
            <w:r w:rsidR="004B647C">
              <w:t>9</w:t>
            </w:r>
            <w: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r>
              <w:t>объем муниципальных заимствований,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Pr="00A0105B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A0105B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A0105B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691" w:type="dxa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9F16FD" w:rsidRDefault="00A0521E" w:rsidP="006F474E">
            <w:pPr>
              <w:jc w:val="center"/>
            </w:pPr>
            <w:r>
              <w:lastRenderedPageBreak/>
              <w:t>4.3.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Default="00A0521E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планирования привлечения бюджетных кредитов из областного бюджета в бюджет муниципального образования Адамовский район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595016">
            <w:r w:rsidRPr="000E5694"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4B647C">
            <w:pPr>
              <w:jc w:val="center"/>
            </w:pPr>
            <w:r>
              <w:t>2017-202</w:t>
            </w:r>
            <w:r w:rsidR="004B647C">
              <w:t>9</w:t>
            </w:r>
            <w: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Default="00A0521E" w:rsidP="006F474E">
            <w:r>
              <w:t>объем бюджетных кредитов,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691" w:type="dxa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</w:tr>
      <w:tr w:rsidR="00A0521E" w:rsidRPr="00C225C6" w:rsidTr="00754C7C">
        <w:trPr>
          <w:trHeight w:val="20"/>
        </w:trPr>
        <w:tc>
          <w:tcPr>
            <w:tcW w:w="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9F16FD">
            <w:pPr>
              <w:jc w:val="center"/>
            </w:pPr>
            <w:r>
              <w:t>4.4.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предоставления муниципальных гарантий</w:t>
            </w:r>
          </w:p>
        </w:tc>
        <w:tc>
          <w:tcPr>
            <w:tcW w:w="8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4B647C">
            <w:pPr>
              <w:jc w:val="center"/>
            </w:pPr>
            <w:r>
              <w:t>2017-202</w:t>
            </w:r>
            <w:r w:rsidR="004B647C">
              <w:t>9</w:t>
            </w:r>
            <w:r>
              <w:t xml:space="preserve">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0E5694" w:rsidRDefault="00A0521E" w:rsidP="006F474E">
            <w:r>
              <w:t>объем гарантий, тыс. рублей</w:t>
            </w:r>
          </w:p>
        </w:tc>
        <w:tc>
          <w:tcPr>
            <w:tcW w:w="855" w:type="dxa"/>
            <w:shd w:val="clear" w:color="auto" w:fill="auto"/>
          </w:tcPr>
          <w:p w:rsidR="00A0521E" w:rsidRPr="00A0105B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A0105B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521E" w:rsidRPr="00A0105B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A0521E" w:rsidRDefault="00A0521E" w:rsidP="00C26B0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2"/>
          </w:tcPr>
          <w:p w:rsidR="00A0521E" w:rsidRDefault="004B647C" w:rsidP="006F474E">
            <w:pPr>
              <w:jc w:val="center"/>
            </w:pPr>
            <w:r>
              <w:t>0,0</w:t>
            </w:r>
          </w:p>
        </w:tc>
        <w:tc>
          <w:tcPr>
            <w:tcW w:w="691" w:type="dxa"/>
          </w:tcPr>
          <w:p w:rsidR="00A0521E" w:rsidRDefault="00A0521E" w:rsidP="006F474E">
            <w:pPr>
              <w:jc w:val="center"/>
            </w:pPr>
            <w:r>
              <w:t>0,0</w:t>
            </w:r>
          </w:p>
        </w:tc>
      </w:tr>
      <w:tr w:rsidR="00941205" w:rsidRPr="00C225C6" w:rsidTr="00754C7C">
        <w:trPr>
          <w:trHeight w:val="20"/>
        </w:trPr>
        <w:tc>
          <w:tcPr>
            <w:tcW w:w="57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9F16FD">
            <w:pPr>
              <w:jc w:val="center"/>
            </w:pPr>
            <w:r>
              <w:t>4.5.</w:t>
            </w:r>
          </w:p>
        </w:tc>
        <w:tc>
          <w:tcPr>
            <w:tcW w:w="113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мониторинга соответствия параметров муниципального долга Адамовского района и </w:t>
            </w:r>
            <w:r>
              <w:rPr>
                <w:color w:val="000000"/>
              </w:rPr>
              <w:lastRenderedPageBreak/>
              <w:t xml:space="preserve">расходов на его обслуживание безопасному уровню и ограничениям, установленным Бюджетным кодексом Российской Федерации  </w:t>
            </w:r>
          </w:p>
        </w:tc>
        <w:tc>
          <w:tcPr>
            <w:tcW w:w="85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6F474E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941205">
            <w:pPr>
              <w:jc w:val="center"/>
            </w:pPr>
            <w:r>
              <w:t>2017-2029 годы</w:t>
            </w: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6F474E">
            <w:r>
              <w:t xml:space="preserve">отношение общего объема муниципального долга Адамовского района к утвержденному </w:t>
            </w:r>
            <w:r>
              <w:lastRenderedPageBreak/>
              <w:t>общему годовому объему доходов районного бюджета без учета утвержденного объема безвозмездных поступлений  и (или) поступлений налоговых доходов по дополнительным нормативам отчислений от  налога на доходы физических лиц, процентов</w:t>
            </w:r>
          </w:p>
        </w:tc>
        <w:tc>
          <w:tcPr>
            <w:tcW w:w="855" w:type="dxa"/>
            <w:shd w:val="clear" w:color="auto" w:fill="auto"/>
          </w:tcPr>
          <w:p w:rsidR="00941205" w:rsidRPr="000E5694" w:rsidRDefault="00941205" w:rsidP="00F80B45">
            <w:pPr>
              <w:jc w:val="center"/>
            </w:pPr>
            <w:r w:rsidRPr="000E5694">
              <w:rPr>
                <w:lang w:val="en-US"/>
              </w:rPr>
              <w:lastRenderedPageBreak/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941205" w:rsidRPr="000E5694" w:rsidRDefault="00941205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941205" w:rsidRPr="000E5694" w:rsidRDefault="00941205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941205" w:rsidRPr="000E5694" w:rsidRDefault="00941205" w:rsidP="00C26B0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941205" w:rsidRPr="000E5694" w:rsidRDefault="00941205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46" w:type="dxa"/>
            <w:shd w:val="clear" w:color="auto" w:fill="auto"/>
          </w:tcPr>
          <w:p w:rsidR="00941205" w:rsidRPr="000E5694" w:rsidRDefault="00941205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2" w:type="dxa"/>
            <w:gridSpan w:val="2"/>
          </w:tcPr>
          <w:p w:rsidR="00941205" w:rsidRPr="000E5694" w:rsidRDefault="00941205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2" w:type="dxa"/>
            <w:gridSpan w:val="2"/>
          </w:tcPr>
          <w:p w:rsidR="00941205" w:rsidRDefault="00941205" w:rsidP="00941205">
            <w:pPr>
              <w:jc w:val="center"/>
            </w:pPr>
            <w:r w:rsidRPr="006D12DF">
              <w:rPr>
                <w:lang w:val="en-US"/>
              </w:rPr>
              <w:t>≤</w:t>
            </w:r>
            <w:r w:rsidRPr="006D12DF">
              <w:t>50</w:t>
            </w:r>
          </w:p>
        </w:tc>
        <w:tc>
          <w:tcPr>
            <w:tcW w:w="852" w:type="dxa"/>
            <w:gridSpan w:val="2"/>
          </w:tcPr>
          <w:p w:rsidR="00941205" w:rsidRDefault="00941205" w:rsidP="00941205">
            <w:pPr>
              <w:jc w:val="center"/>
            </w:pPr>
            <w:r w:rsidRPr="006D12DF">
              <w:rPr>
                <w:lang w:val="en-US"/>
              </w:rPr>
              <w:t>≤</w:t>
            </w:r>
            <w:r w:rsidRPr="006D12DF">
              <w:t>50</w:t>
            </w:r>
          </w:p>
        </w:tc>
        <w:tc>
          <w:tcPr>
            <w:tcW w:w="852" w:type="dxa"/>
            <w:gridSpan w:val="2"/>
          </w:tcPr>
          <w:p w:rsidR="00941205" w:rsidRDefault="00941205" w:rsidP="00941205">
            <w:pPr>
              <w:jc w:val="center"/>
            </w:pPr>
            <w:r w:rsidRPr="006D12DF">
              <w:rPr>
                <w:lang w:val="en-US"/>
              </w:rPr>
              <w:t>≤</w:t>
            </w:r>
            <w:r w:rsidRPr="006D12DF">
              <w:t>50</w:t>
            </w:r>
          </w:p>
        </w:tc>
        <w:tc>
          <w:tcPr>
            <w:tcW w:w="691" w:type="dxa"/>
          </w:tcPr>
          <w:p w:rsidR="00941205" w:rsidRPr="000E5694" w:rsidRDefault="00941205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</w:tr>
      <w:tr w:rsidR="00941205" w:rsidRPr="00C225C6" w:rsidTr="00754C7C">
        <w:trPr>
          <w:trHeight w:val="20"/>
        </w:trPr>
        <w:tc>
          <w:tcPr>
            <w:tcW w:w="57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Default="00941205" w:rsidP="006F474E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Default="00941205" w:rsidP="006F474E">
            <w:pPr>
              <w:rPr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6F474E"/>
        </w:tc>
        <w:tc>
          <w:tcPr>
            <w:tcW w:w="85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Default="00941205" w:rsidP="005F73A7">
            <w:pPr>
              <w:jc w:val="center"/>
            </w:pPr>
          </w:p>
        </w:tc>
        <w:tc>
          <w:tcPr>
            <w:tcW w:w="9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Default="00941205" w:rsidP="006F474E">
            <w:r>
              <w:t xml:space="preserve">доля расходов районного бюджета на </w:t>
            </w:r>
            <w:r>
              <w:lastRenderedPageBreak/>
              <w:t>обслуживание муниципального долга в общем объеме расходов,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855" w:type="dxa"/>
            <w:shd w:val="clear" w:color="auto" w:fill="auto"/>
          </w:tcPr>
          <w:p w:rsidR="00941205" w:rsidRPr="000E5694" w:rsidRDefault="00941205" w:rsidP="00C16D12">
            <w:pPr>
              <w:jc w:val="center"/>
            </w:pPr>
            <w:r w:rsidRPr="000E5694">
              <w:rPr>
                <w:lang w:val="en-US"/>
              </w:rPr>
              <w:lastRenderedPageBreak/>
              <w:t>≤</w:t>
            </w:r>
            <w:r>
              <w:t>15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205" w:rsidRPr="000E5694" w:rsidRDefault="00941205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0" w:type="dxa"/>
            <w:shd w:val="clear" w:color="auto" w:fill="auto"/>
          </w:tcPr>
          <w:p w:rsidR="00941205" w:rsidRPr="000E5694" w:rsidRDefault="00941205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1" w:type="dxa"/>
            <w:shd w:val="clear" w:color="auto" w:fill="auto"/>
          </w:tcPr>
          <w:p w:rsidR="00941205" w:rsidRPr="000E5694" w:rsidRDefault="00941205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941205" w:rsidRPr="000E5694" w:rsidRDefault="00941205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941205" w:rsidRPr="000E5694" w:rsidRDefault="00941205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46" w:type="dxa"/>
            <w:shd w:val="clear" w:color="auto" w:fill="auto"/>
          </w:tcPr>
          <w:p w:rsidR="00941205" w:rsidRPr="000E5694" w:rsidRDefault="00941205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2" w:type="dxa"/>
            <w:gridSpan w:val="2"/>
          </w:tcPr>
          <w:p w:rsidR="00941205" w:rsidRPr="000E5694" w:rsidRDefault="00941205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2" w:type="dxa"/>
            <w:gridSpan w:val="2"/>
          </w:tcPr>
          <w:p w:rsidR="00941205" w:rsidRDefault="00941205" w:rsidP="00941205">
            <w:pPr>
              <w:jc w:val="center"/>
            </w:pPr>
            <w:r w:rsidRPr="008306F1">
              <w:rPr>
                <w:lang w:val="en-US"/>
              </w:rPr>
              <w:t>≤</w:t>
            </w:r>
            <w:r w:rsidRPr="008306F1">
              <w:t>10</w:t>
            </w:r>
          </w:p>
        </w:tc>
        <w:tc>
          <w:tcPr>
            <w:tcW w:w="852" w:type="dxa"/>
            <w:gridSpan w:val="2"/>
          </w:tcPr>
          <w:p w:rsidR="00941205" w:rsidRDefault="00941205" w:rsidP="00941205">
            <w:pPr>
              <w:jc w:val="center"/>
            </w:pPr>
            <w:r w:rsidRPr="008306F1">
              <w:rPr>
                <w:lang w:val="en-US"/>
              </w:rPr>
              <w:t>≤</w:t>
            </w:r>
            <w:r w:rsidRPr="008306F1">
              <w:t>10</w:t>
            </w:r>
          </w:p>
        </w:tc>
        <w:tc>
          <w:tcPr>
            <w:tcW w:w="852" w:type="dxa"/>
            <w:gridSpan w:val="2"/>
          </w:tcPr>
          <w:p w:rsidR="00941205" w:rsidRDefault="00941205" w:rsidP="00941205">
            <w:pPr>
              <w:jc w:val="center"/>
            </w:pPr>
            <w:r w:rsidRPr="008306F1">
              <w:rPr>
                <w:lang w:val="en-US"/>
              </w:rPr>
              <w:t>≤</w:t>
            </w:r>
            <w:r w:rsidRPr="008306F1">
              <w:t>10</w:t>
            </w:r>
          </w:p>
        </w:tc>
        <w:tc>
          <w:tcPr>
            <w:tcW w:w="691" w:type="dxa"/>
          </w:tcPr>
          <w:p w:rsidR="00941205" w:rsidRPr="000E5694" w:rsidRDefault="00941205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</w:tr>
    </w:tbl>
    <w:p w:rsidR="004B647C" w:rsidRDefault="004B647C" w:rsidP="004B647C">
      <w:pPr>
        <w:widowControl/>
        <w:overflowPunct/>
        <w:textAlignment w:val="auto"/>
        <w:rPr>
          <w:sz w:val="24"/>
          <w:szCs w:val="24"/>
        </w:rPr>
      </w:pPr>
    </w:p>
    <w:p w:rsidR="004B647C" w:rsidRDefault="004B647C" w:rsidP="00647EF0">
      <w:pPr>
        <w:widowControl/>
        <w:overflowPunct/>
        <w:ind w:left="9923"/>
        <w:textAlignment w:val="auto"/>
        <w:rPr>
          <w:sz w:val="24"/>
          <w:szCs w:val="24"/>
        </w:rPr>
      </w:pPr>
    </w:p>
    <w:p w:rsidR="00266D94" w:rsidRDefault="00266D94" w:rsidP="00647EF0">
      <w:pPr>
        <w:widowControl/>
        <w:overflowPunct/>
        <w:ind w:left="9923"/>
        <w:textAlignment w:val="auto"/>
        <w:rPr>
          <w:sz w:val="24"/>
          <w:szCs w:val="24"/>
        </w:rPr>
      </w:pPr>
    </w:p>
    <w:p w:rsidR="00266D94" w:rsidRDefault="00266D94" w:rsidP="00647EF0">
      <w:pPr>
        <w:widowControl/>
        <w:overflowPunct/>
        <w:ind w:left="9923"/>
        <w:textAlignment w:val="auto"/>
        <w:rPr>
          <w:sz w:val="24"/>
          <w:szCs w:val="24"/>
        </w:rPr>
      </w:pPr>
    </w:p>
    <w:p w:rsidR="00266D94" w:rsidRDefault="00266D94" w:rsidP="00647EF0">
      <w:pPr>
        <w:widowControl/>
        <w:overflowPunct/>
        <w:ind w:left="9923"/>
        <w:textAlignment w:val="auto"/>
        <w:rPr>
          <w:sz w:val="24"/>
          <w:szCs w:val="24"/>
        </w:rPr>
      </w:pPr>
    </w:p>
    <w:p w:rsidR="00266D94" w:rsidRDefault="00266D94" w:rsidP="00647EF0">
      <w:pPr>
        <w:widowControl/>
        <w:overflowPunct/>
        <w:ind w:left="9923"/>
        <w:textAlignment w:val="auto"/>
        <w:rPr>
          <w:sz w:val="24"/>
          <w:szCs w:val="24"/>
        </w:rPr>
      </w:pPr>
    </w:p>
    <w:p w:rsidR="00647EF0" w:rsidRDefault="008D2C88" w:rsidP="00647EF0">
      <w:pPr>
        <w:widowControl/>
        <w:overflowPunct/>
        <w:ind w:left="9923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lastRenderedPageBreak/>
        <w:t xml:space="preserve">Приложение </w:t>
      </w:r>
    </w:p>
    <w:p w:rsidR="008D2C88" w:rsidRPr="00B049A6" w:rsidRDefault="008D2C88" w:rsidP="00647EF0">
      <w:pPr>
        <w:widowControl/>
        <w:overflowPunct/>
        <w:ind w:left="9923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к плану</w:t>
      </w:r>
      <w:r w:rsidR="00647EF0">
        <w:rPr>
          <w:sz w:val="24"/>
          <w:szCs w:val="24"/>
        </w:rPr>
        <w:t xml:space="preserve"> </w:t>
      </w:r>
      <w:r w:rsidRPr="00B049A6">
        <w:rPr>
          <w:sz w:val="24"/>
          <w:szCs w:val="24"/>
        </w:rPr>
        <w:t>мероприятий по консолидации</w:t>
      </w:r>
    </w:p>
    <w:p w:rsidR="00B049A6" w:rsidRDefault="008D2C88" w:rsidP="00647EF0">
      <w:pPr>
        <w:widowControl/>
        <w:overflowPunct/>
        <w:ind w:left="9923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бюджетных сре</w:t>
      </w:r>
      <w:proofErr w:type="gramStart"/>
      <w:r w:rsidRPr="00B049A6">
        <w:rPr>
          <w:sz w:val="24"/>
          <w:szCs w:val="24"/>
        </w:rPr>
        <w:t>дств в ц</w:t>
      </w:r>
      <w:proofErr w:type="gramEnd"/>
      <w:r w:rsidRPr="00B049A6">
        <w:rPr>
          <w:sz w:val="24"/>
          <w:szCs w:val="24"/>
        </w:rPr>
        <w:t>елях</w:t>
      </w:r>
      <w:r w:rsidR="00647EF0">
        <w:rPr>
          <w:sz w:val="24"/>
          <w:szCs w:val="24"/>
        </w:rPr>
        <w:t xml:space="preserve"> </w:t>
      </w:r>
      <w:r w:rsidRPr="00B049A6">
        <w:rPr>
          <w:sz w:val="24"/>
          <w:szCs w:val="24"/>
        </w:rPr>
        <w:t>оздоровления муниципальных</w:t>
      </w:r>
      <w:r w:rsidR="00647EF0">
        <w:rPr>
          <w:sz w:val="24"/>
          <w:szCs w:val="24"/>
        </w:rPr>
        <w:t xml:space="preserve"> </w:t>
      </w:r>
      <w:r w:rsidRPr="00B049A6">
        <w:rPr>
          <w:sz w:val="24"/>
          <w:szCs w:val="24"/>
        </w:rPr>
        <w:t xml:space="preserve">финансов </w:t>
      </w:r>
      <w:r w:rsidR="00B049A6">
        <w:rPr>
          <w:sz w:val="24"/>
          <w:szCs w:val="24"/>
        </w:rPr>
        <w:t xml:space="preserve">Адамовского района </w:t>
      </w:r>
      <w:r w:rsidRPr="00B049A6">
        <w:rPr>
          <w:sz w:val="24"/>
          <w:szCs w:val="24"/>
        </w:rPr>
        <w:t>на 2017-202</w:t>
      </w:r>
      <w:r w:rsidR="000356F4">
        <w:rPr>
          <w:sz w:val="24"/>
          <w:szCs w:val="24"/>
        </w:rPr>
        <w:t>9</w:t>
      </w:r>
      <w:r w:rsidRPr="00B049A6">
        <w:rPr>
          <w:sz w:val="24"/>
          <w:szCs w:val="24"/>
        </w:rPr>
        <w:t xml:space="preserve"> год</w:t>
      </w:r>
      <w:r w:rsidR="00B049A6" w:rsidRPr="00B049A6">
        <w:rPr>
          <w:sz w:val="24"/>
          <w:szCs w:val="24"/>
        </w:rPr>
        <w:t>ы</w:t>
      </w:r>
    </w:p>
    <w:p w:rsidR="0054073D" w:rsidRDefault="0054073D" w:rsidP="0054073D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647EF0" w:rsidRDefault="00647EF0" w:rsidP="0054073D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Бюджетный эффект от реализации плана 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мероприятий по консолидации бюджетных средств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 Адамовского района на 2017-202</w:t>
      </w:r>
      <w:r w:rsidR="000356F4">
        <w:rPr>
          <w:sz w:val="24"/>
          <w:szCs w:val="24"/>
        </w:rPr>
        <w:t>9</w:t>
      </w:r>
      <w:r>
        <w:rPr>
          <w:sz w:val="24"/>
          <w:szCs w:val="24"/>
        </w:rPr>
        <w:t xml:space="preserve"> годы</w:t>
      </w:r>
    </w:p>
    <w:p w:rsidR="007F0557" w:rsidRDefault="007F0557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</w:p>
    <w:p w:rsidR="00647EF0" w:rsidRDefault="00647EF0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</w:p>
    <w:tbl>
      <w:tblPr>
        <w:tblStyle w:val="af7"/>
        <w:tblW w:w="15497" w:type="dxa"/>
        <w:tblLayout w:type="fixed"/>
        <w:tblLook w:val="04A0"/>
      </w:tblPr>
      <w:tblGrid>
        <w:gridCol w:w="524"/>
        <w:gridCol w:w="3695"/>
        <w:gridCol w:w="838"/>
        <w:gridCol w:w="838"/>
        <w:gridCol w:w="838"/>
        <w:gridCol w:w="838"/>
        <w:gridCol w:w="838"/>
        <w:gridCol w:w="838"/>
        <w:gridCol w:w="838"/>
        <w:gridCol w:w="954"/>
        <w:gridCol w:w="950"/>
        <w:gridCol w:w="877"/>
        <w:gridCol w:w="877"/>
        <w:gridCol w:w="877"/>
        <w:gridCol w:w="877"/>
      </w:tblGrid>
      <w:tr w:rsidR="000356F4" w:rsidTr="00D0061F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 xml:space="preserve">№ </w:t>
            </w:r>
            <w:proofErr w:type="spellStart"/>
            <w:proofErr w:type="gramStart"/>
            <w:r w:rsidRPr="002748FE">
              <w:t>п</w:t>
            </w:r>
            <w:proofErr w:type="spellEnd"/>
            <w:proofErr w:type="gramEnd"/>
            <w:r w:rsidRPr="002748FE">
              <w:t>/</w:t>
            </w:r>
            <w:proofErr w:type="spellStart"/>
            <w:r w:rsidRPr="002748FE">
              <w:t>п</w:t>
            </w:r>
            <w:proofErr w:type="spellEnd"/>
          </w:p>
        </w:tc>
        <w:tc>
          <w:tcPr>
            <w:tcW w:w="3695" w:type="dxa"/>
            <w:vMerge w:val="restart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>Наименование мероприятия</w:t>
            </w:r>
          </w:p>
        </w:tc>
        <w:tc>
          <w:tcPr>
            <w:tcW w:w="11278" w:type="dxa"/>
            <w:gridSpan w:val="13"/>
            <w:shd w:val="clear" w:color="auto" w:fill="auto"/>
          </w:tcPr>
          <w:p w:rsidR="000356F4" w:rsidRPr="002748FE" w:rsidRDefault="000356F4" w:rsidP="008F2AAF">
            <w:pPr>
              <w:widowControl/>
              <w:overflowPunct/>
              <w:jc w:val="center"/>
              <w:textAlignment w:val="auto"/>
            </w:pPr>
            <w:r w:rsidRPr="002748FE">
              <w:t>Бюджетный эффект (тыс. рублей)</w:t>
            </w:r>
          </w:p>
        </w:tc>
      </w:tr>
      <w:tr w:rsidR="000356F4" w:rsidTr="000356F4">
        <w:trPr>
          <w:trHeight w:val="258"/>
        </w:trPr>
        <w:tc>
          <w:tcPr>
            <w:tcW w:w="524" w:type="dxa"/>
            <w:vMerge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3695" w:type="dxa"/>
            <w:vMerge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>2017 год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>2018 год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>2019 год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>2020 год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 w:rsidRPr="002748FE">
              <w:t>2021 год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62044B">
            <w:pPr>
              <w:widowControl/>
              <w:overflowPunct/>
              <w:jc w:val="center"/>
              <w:textAlignment w:val="auto"/>
            </w:pPr>
            <w:r w:rsidRPr="002748FE">
              <w:t>2022 год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>
              <w:t>2023 год</w:t>
            </w:r>
          </w:p>
        </w:tc>
        <w:tc>
          <w:tcPr>
            <w:tcW w:w="954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2024</w:t>
            </w:r>
          </w:p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</w:pPr>
            <w:r>
              <w:t xml:space="preserve"> год</w:t>
            </w:r>
          </w:p>
        </w:tc>
        <w:tc>
          <w:tcPr>
            <w:tcW w:w="950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2025</w:t>
            </w:r>
          </w:p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 xml:space="preserve"> год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2026 год</w:t>
            </w:r>
          </w:p>
        </w:tc>
        <w:tc>
          <w:tcPr>
            <w:tcW w:w="877" w:type="dxa"/>
          </w:tcPr>
          <w:p w:rsidR="000356F4" w:rsidRDefault="000356F4" w:rsidP="000356F4">
            <w:pPr>
              <w:widowControl/>
              <w:overflowPunct/>
              <w:jc w:val="center"/>
              <w:textAlignment w:val="auto"/>
            </w:pPr>
            <w:r>
              <w:t>2027 год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2028 год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2029 год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1</w:t>
            </w:r>
          </w:p>
        </w:tc>
        <w:tc>
          <w:tcPr>
            <w:tcW w:w="3695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2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3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4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5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6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7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62044B">
            <w:pPr>
              <w:widowControl/>
              <w:overflowPunct/>
              <w:jc w:val="center"/>
              <w:textAlignment w:val="auto"/>
            </w:pPr>
            <w:r w:rsidRPr="00BB536C">
              <w:t>8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9</w:t>
            </w:r>
          </w:p>
        </w:tc>
        <w:tc>
          <w:tcPr>
            <w:tcW w:w="95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10</w:t>
            </w:r>
          </w:p>
        </w:tc>
        <w:tc>
          <w:tcPr>
            <w:tcW w:w="950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11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12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13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14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15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1.</w:t>
            </w:r>
          </w:p>
        </w:tc>
        <w:tc>
          <w:tcPr>
            <w:tcW w:w="3695" w:type="dxa"/>
            <w:shd w:val="clear" w:color="auto" w:fill="auto"/>
          </w:tcPr>
          <w:p w:rsidR="000356F4" w:rsidRPr="002748FE" w:rsidRDefault="000356F4" w:rsidP="00BB536C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5 216,7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6 795,0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4 560,0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3D5C3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4 694,0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F511A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1 539,3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1 360,0</w:t>
            </w:r>
          </w:p>
        </w:tc>
        <w:tc>
          <w:tcPr>
            <w:tcW w:w="954" w:type="dxa"/>
            <w:shd w:val="clear" w:color="auto" w:fill="auto"/>
          </w:tcPr>
          <w:p w:rsidR="000356F4" w:rsidRPr="002748FE" w:rsidRDefault="000356F4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1 360,0</w:t>
            </w:r>
          </w:p>
        </w:tc>
        <w:tc>
          <w:tcPr>
            <w:tcW w:w="950" w:type="dxa"/>
          </w:tcPr>
          <w:p w:rsidR="000356F4" w:rsidRDefault="00CD5245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10 250,0</w:t>
            </w:r>
          </w:p>
        </w:tc>
        <w:tc>
          <w:tcPr>
            <w:tcW w:w="877" w:type="dxa"/>
          </w:tcPr>
          <w:p w:rsidR="000356F4" w:rsidRDefault="000356F4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CD5245">
              <w:rPr>
                <w:b/>
                <w:i/>
              </w:rPr>
              <w:t>0</w:t>
            </w:r>
            <w:r>
              <w:rPr>
                <w:b/>
                <w:i/>
              </w:rPr>
              <w:t>406,0</w:t>
            </w:r>
          </w:p>
        </w:tc>
        <w:tc>
          <w:tcPr>
            <w:tcW w:w="877" w:type="dxa"/>
          </w:tcPr>
          <w:p w:rsidR="000356F4" w:rsidRDefault="00CD5245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10556,0</w:t>
            </w:r>
          </w:p>
        </w:tc>
        <w:tc>
          <w:tcPr>
            <w:tcW w:w="877" w:type="dxa"/>
          </w:tcPr>
          <w:p w:rsidR="000356F4" w:rsidRDefault="00CD5245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10556,0</w:t>
            </w:r>
          </w:p>
        </w:tc>
        <w:tc>
          <w:tcPr>
            <w:tcW w:w="877" w:type="dxa"/>
          </w:tcPr>
          <w:p w:rsidR="000356F4" w:rsidRDefault="00CD5245" w:rsidP="006B3958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10556,0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 w:rsidRPr="00BB536C">
              <w:t>1.1</w:t>
            </w:r>
          </w:p>
        </w:tc>
        <w:tc>
          <w:tcPr>
            <w:tcW w:w="3695" w:type="dxa"/>
            <w:shd w:val="clear" w:color="auto" w:fill="auto"/>
          </w:tcPr>
          <w:p w:rsidR="000356F4" w:rsidRPr="00BB536C" w:rsidRDefault="000356F4" w:rsidP="00BB536C">
            <w:pPr>
              <w:widowControl/>
              <w:overflowPunct/>
              <w:textAlignment w:val="auto"/>
            </w:pPr>
            <w:r w:rsidRPr="00BB536C">
              <w:t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сдаче в аренду с целью увеличения неналоговых доходов районного бюджета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716,7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2445,0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60,0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80,0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85,0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179,3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95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950" w:type="dxa"/>
          </w:tcPr>
          <w:p w:rsidR="000356F4" w:rsidRDefault="00657425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  <w:tc>
          <w:tcPr>
            <w:tcW w:w="877" w:type="dxa"/>
          </w:tcPr>
          <w:p w:rsidR="000356F4" w:rsidRDefault="00657425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  <w:tc>
          <w:tcPr>
            <w:tcW w:w="877" w:type="dxa"/>
          </w:tcPr>
          <w:p w:rsidR="000356F4" w:rsidRDefault="00657425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  <w:tc>
          <w:tcPr>
            <w:tcW w:w="877" w:type="dxa"/>
          </w:tcPr>
          <w:p w:rsidR="000356F4" w:rsidRDefault="00657425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</w:tr>
      <w:tr w:rsidR="00CD5245" w:rsidTr="000356F4">
        <w:tc>
          <w:tcPr>
            <w:tcW w:w="524" w:type="dxa"/>
            <w:shd w:val="clear" w:color="auto" w:fill="auto"/>
          </w:tcPr>
          <w:p w:rsidR="00CD5245" w:rsidRPr="00BB536C" w:rsidRDefault="00CD5245" w:rsidP="00B049A6">
            <w:pPr>
              <w:widowControl/>
              <w:overflowPunct/>
              <w:jc w:val="center"/>
              <w:textAlignment w:val="auto"/>
            </w:pPr>
            <w:r>
              <w:t>1.2.</w:t>
            </w:r>
          </w:p>
        </w:tc>
        <w:tc>
          <w:tcPr>
            <w:tcW w:w="3695" w:type="dxa"/>
            <w:shd w:val="clear" w:color="auto" w:fill="auto"/>
          </w:tcPr>
          <w:p w:rsidR="00CD5245" w:rsidRPr="00BB536C" w:rsidRDefault="00CD5245" w:rsidP="00BB536C">
            <w:pPr>
              <w:widowControl/>
              <w:overflowPunct/>
              <w:textAlignment w:val="auto"/>
            </w:pPr>
            <w:r>
              <w:t xml:space="preserve">Обеспечение поступлений в районный бюджет доходов от сдачи в аренду имущества, находящегося в муниципальной собственности </w:t>
            </w:r>
            <w:r>
              <w:lastRenderedPageBreak/>
              <w:t>Адамовского района (в том числе земельных участков)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lastRenderedPageBreak/>
              <w:t>-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4" w:type="dxa"/>
            <w:shd w:val="clear" w:color="auto" w:fill="auto"/>
          </w:tcPr>
          <w:p w:rsidR="00CD5245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0" w:type="dxa"/>
          </w:tcPr>
          <w:p w:rsidR="00CD5245" w:rsidRDefault="00CD5245" w:rsidP="00754C7C">
            <w:pPr>
              <w:jc w:val="center"/>
            </w:pPr>
            <w:r>
              <w:t>8 850,0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9 000,0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9 150,0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9 150,0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9 150,0</w:t>
            </w:r>
          </w:p>
        </w:tc>
      </w:tr>
      <w:tr w:rsidR="00CD5245" w:rsidTr="000356F4">
        <w:tc>
          <w:tcPr>
            <w:tcW w:w="524" w:type="dxa"/>
            <w:shd w:val="clear" w:color="auto" w:fill="auto"/>
          </w:tcPr>
          <w:p w:rsidR="00CD5245" w:rsidRPr="00BB536C" w:rsidRDefault="00CD5245" w:rsidP="00CD5245">
            <w:pPr>
              <w:widowControl/>
              <w:overflowPunct/>
              <w:jc w:val="center"/>
              <w:textAlignment w:val="auto"/>
            </w:pPr>
            <w:r w:rsidRPr="00BB536C">
              <w:lastRenderedPageBreak/>
              <w:t>1.</w:t>
            </w:r>
            <w:r>
              <w:t>3.</w:t>
            </w:r>
          </w:p>
        </w:tc>
        <w:tc>
          <w:tcPr>
            <w:tcW w:w="3695" w:type="dxa"/>
            <w:shd w:val="clear" w:color="auto" w:fill="auto"/>
          </w:tcPr>
          <w:p w:rsidR="00CD5245" w:rsidRPr="00BB536C" w:rsidRDefault="00CD5245" w:rsidP="00BB536C">
            <w:pPr>
              <w:widowControl/>
              <w:overflowPunct/>
              <w:textAlignment w:val="auto"/>
            </w:pPr>
            <w:r>
              <w:t>Работа межведомственной  комиссии по вопросам уплаты  налогов и сокращения убыточных организаций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2748FE">
            <w:pPr>
              <w:jc w:val="center"/>
            </w:pPr>
            <w:r>
              <w:t>4 500,0</w:t>
            </w:r>
          </w:p>
        </w:tc>
        <w:tc>
          <w:tcPr>
            <w:tcW w:w="838" w:type="dxa"/>
            <w:shd w:val="clear" w:color="auto" w:fill="auto"/>
          </w:tcPr>
          <w:p w:rsidR="00CD5245" w:rsidRPr="001B3DD0" w:rsidRDefault="00CD5245" w:rsidP="002748FE">
            <w:pPr>
              <w:jc w:val="center"/>
            </w:pPr>
            <w:r>
              <w:t>4 350,0</w:t>
            </w:r>
          </w:p>
        </w:tc>
        <w:tc>
          <w:tcPr>
            <w:tcW w:w="838" w:type="dxa"/>
            <w:shd w:val="clear" w:color="auto" w:fill="auto"/>
          </w:tcPr>
          <w:p w:rsidR="00CD5245" w:rsidRPr="001B3DD0" w:rsidRDefault="00CD5245" w:rsidP="002748FE">
            <w:pPr>
              <w:jc w:val="center"/>
            </w:pPr>
            <w:r>
              <w:t>4 500,0</w:t>
            </w:r>
          </w:p>
        </w:tc>
        <w:tc>
          <w:tcPr>
            <w:tcW w:w="838" w:type="dxa"/>
            <w:shd w:val="clear" w:color="auto" w:fill="auto"/>
          </w:tcPr>
          <w:p w:rsidR="00CD5245" w:rsidRPr="001B3DD0" w:rsidRDefault="00CD5245" w:rsidP="002748FE">
            <w:pPr>
              <w:jc w:val="center"/>
            </w:pPr>
            <w:r>
              <w:t>4 614,0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2748FE">
            <w:pPr>
              <w:jc w:val="center"/>
            </w:pPr>
            <w:r>
              <w:t>1 360,0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2748FE">
            <w:pPr>
              <w:jc w:val="center"/>
            </w:pPr>
            <w:r>
              <w:t>1 360,0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2748FE">
            <w:pPr>
              <w:jc w:val="center"/>
            </w:pPr>
            <w:r>
              <w:t>1 360,0</w:t>
            </w:r>
          </w:p>
        </w:tc>
        <w:tc>
          <w:tcPr>
            <w:tcW w:w="954" w:type="dxa"/>
            <w:shd w:val="clear" w:color="auto" w:fill="auto"/>
          </w:tcPr>
          <w:p w:rsidR="00CD5245" w:rsidRDefault="00CD5245" w:rsidP="002748FE">
            <w:pPr>
              <w:jc w:val="center"/>
            </w:pPr>
            <w:r>
              <w:t>1 360,0</w:t>
            </w:r>
          </w:p>
        </w:tc>
        <w:tc>
          <w:tcPr>
            <w:tcW w:w="950" w:type="dxa"/>
          </w:tcPr>
          <w:p w:rsidR="00CD5245" w:rsidRDefault="00CD5245" w:rsidP="00754C7C">
            <w:pPr>
              <w:jc w:val="center"/>
            </w:pPr>
            <w:r>
              <w:t>1 400,0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1 400,0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1 400,0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1 400,0</w:t>
            </w:r>
          </w:p>
        </w:tc>
        <w:tc>
          <w:tcPr>
            <w:tcW w:w="877" w:type="dxa"/>
          </w:tcPr>
          <w:p w:rsidR="00CD5245" w:rsidRDefault="00CD5245" w:rsidP="00754C7C">
            <w:pPr>
              <w:jc w:val="center"/>
            </w:pPr>
            <w:r>
              <w:t>1 400,0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2.</w:t>
            </w:r>
          </w:p>
        </w:tc>
        <w:tc>
          <w:tcPr>
            <w:tcW w:w="3695" w:type="dxa"/>
            <w:shd w:val="clear" w:color="auto" w:fill="auto"/>
          </w:tcPr>
          <w:p w:rsidR="000356F4" w:rsidRPr="002748FE" w:rsidRDefault="000356F4" w:rsidP="002748FE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оптимизации расходов, в том числе: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742,9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831,0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312,5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360,0</w:t>
            </w:r>
          </w:p>
        </w:tc>
        <w:tc>
          <w:tcPr>
            <w:tcW w:w="838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5 767,0</w:t>
            </w:r>
          </w:p>
        </w:tc>
        <w:tc>
          <w:tcPr>
            <w:tcW w:w="954" w:type="dxa"/>
            <w:shd w:val="clear" w:color="auto" w:fill="auto"/>
          </w:tcPr>
          <w:p w:rsidR="000356F4" w:rsidRPr="002748FE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50" w:type="dxa"/>
          </w:tcPr>
          <w:p w:rsidR="000356F4" w:rsidRDefault="003C1451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6 171,8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0356F4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0356F4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0356F4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2.1</w:t>
            </w:r>
          </w:p>
        </w:tc>
        <w:tc>
          <w:tcPr>
            <w:tcW w:w="3695" w:type="dxa"/>
            <w:shd w:val="clear" w:color="auto" w:fill="auto"/>
          </w:tcPr>
          <w:p w:rsidR="000356F4" w:rsidRPr="00BB536C" w:rsidRDefault="000356F4" w:rsidP="002748FE">
            <w:pPr>
              <w:widowControl/>
              <w:overflowPunct/>
              <w:textAlignment w:val="auto"/>
            </w:pPr>
            <w:r w:rsidRPr="00C225C6">
              <w:t xml:space="preserve">Централизация бюджетного учета и отчетности в органах </w:t>
            </w:r>
            <w:r>
              <w:t>местного 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831,0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312,5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360,0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954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2748FE">
            <w:pPr>
              <w:jc w:val="center"/>
            </w:pPr>
            <w:r>
              <w:t>-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2.2</w:t>
            </w:r>
          </w:p>
        </w:tc>
        <w:tc>
          <w:tcPr>
            <w:tcW w:w="3695" w:type="dxa"/>
            <w:shd w:val="clear" w:color="auto" w:fill="auto"/>
          </w:tcPr>
          <w:p w:rsidR="000356F4" w:rsidRPr="00C225C6" w:rsidRDefault="000356F4" w:rsidP="002748FE">
            <w:pPr>
              <w:widowControl/>
              <w:overflowPunct/>
              <w:textAlignment w:val="auto"/>
            </w:pPr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новых форм оказания муниципальных услуг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518,3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5 767,0</w:t>
            </w:r>
          </w:p>
        </w:tc>
        <w:tc>
          <w:tcPr>
            <w:tcW w:w="954" w:type="dxa"/>
            <w:shd w:val="clear" w:color="auto" w:fill="auto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0356F4" w:rsidRDefault="003C1451" w:rsidP="002748FE">
            <w:pPr>
              <w:jc w:val="center"/>
            </w:pPr>
            <w:r>
              <w:t>6 171,8</w:t>
            </w:r>
          </w:p>
        </w:tc>
        <w:tc>
          <w:tcPr>
            <w:tcW w:w="877" w:type="dxa"/>
          </w:tcPr>
          <w:p w:rsidR="000356F4" w:rsidRDefault="000356F4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2748FE">
            <w:pPr>
              <w:jc w:val="center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2748FE">
            <w:pPr>
              <w:jc w:val="center"/>
            </w:pPr>
            <w:r>
              <w:t>-</w:t>
            </w:r>
          </w:p>
        </w:tc>
      </w:tr>
      <w:tr w:rsidR="000356F4" w:rsidTr="000356F4">
        <w:tc>
          <w:tcPr>
            <w:tcW w:w="52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2.3</w:t>
            </w:r>
          </w:p>
        </w:tc>
        <w:tc>
          <w:tcPr>
            <w:tcW w:w="3695" w:type="dxa"/>
            <w:shd w:val="clear" w:color="auto" w:fill="auto"/>
          </w:tcPr>
          <w:p w:rsidR="000356F4" w:rsidRPr="00BB536C" w:rsidRDefault="000356F4" w:rsidP="00EE3852">
            <w:pPr>
              <w:widowControl/>
              <w:overflowPunct/>
              <w:textAlignment w:val="auto"/>
            </w:pPr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224,6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4" w:type="dxa"/>
            <w:shd w:val="clear" w:color="auto" w:fill="auto"/>
          </w:tcPr>
          <w:p w:rsidR="000356F4" w:rsidRPr="00BB536C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0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77" w:type="dxa"/>
          </w:tcPr>
          <w:p w:rsidR="000356F4" w:rsidRDefault="000356F4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77" w:type="dxa"/>
          </w:tcPr>
          <w:p w:rsidR="000356F4" w:rsidRDefault="00CD5245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</w:tr>
      <w:tr w:rsidR="00CD5245" w:rsidTr="000356F4">
        <w:tc>
          <w:tcPr>
            <w:tcW w:w="4219" w:type="dxa"/>
            <w:gridSpan w:val="2"/>
            <w:shd w:val="clear" w:color="auto" w:fill="auto"/>
          </w:tcPr>
          <w:p w:rsidR="00CD5245" w:rsidRPr="005F5150" w:rsidRDefault="00CD5245" w:rsidP="002E7564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5F5150">
              <w:rPr>
                <w:b/>
                <w:i/>
              </w:rPr>
              <w:t>Итого</w:t>
            </w:r>
          </w:p>
        </w:tc>
        <w:tc>
          <w:tcPr>
            <w:tcW w:w="838" w:type="dxa"/>
            <w:shd w:val="clear" w:color="auto" w:fill="auto"/>
          </w:tcPr>
          <w:p w:rsidR="00CD5245" w:rsidRPr="005F5150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5 959,6</w:t>
            </w:r>
          </w:p>
        </w:tc>
        <w:tc>
          <w:tcPr>
            <w:tcW w:w="838" w:type="dxa"/>
            <w:shd w:val="clear" w:color="auto" w:fill="auto"/>
          </w:tcPr>
          <w:p w:rsidR="00CD5245" w:rsidRPr="005F5150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7 626,0</w:t>
            </w:r>
          </w:p>
        </w:tc>
        <w:tc>
          <w:tcPr>
            <w:tcW w:w="838" w:type="dxa"/>
            <w:shd w:val="clear" w:color="auto" w:fill="auto"/>
          </w:tcPr>
          <w:p w:rsidR="00CD5245" w:rsidRPr="005F5150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4 872,5</w:t>
            </w:r>
          </w:p>
        </w:tc>
        <w:tc>
          <w:tcPr>
            <w:tcW w:w="838" w:type="dxa"/>
            <w:shd w:val="clear" w:color="auto" w:fill="auto"/>
          </w:tcPr>
          <w:p w:rsidR="00CD5245" w:rsidRPr="005F5150" w:rsidRDefault="00CD5245" w:rsidP="00EB66A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5 054,0</w:t>
            </w:r>
          </w:p>
        </w:tc>
        <w:tc>
          <w:tcPr>
            <w:tcW w:w="838" w:type="dxa"/>
            <w:shd w:val="clear" w:color="auto" w:fill="auto"/>
          </w:tcPr>
          <w:p w:rsidR="00CD5245" w:rsidRPr="005F5150" w:rsidRDefault="00CD5245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BF511A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1 539,3</w:t>
            </w:r>
          </w:p>
        </w:tc>
        <w:tc>
          <w:tcPr>
            <w:tcW w:w="838" w:type="dxa"/>
            <w:shd w:val="clear" w:color="auto" w:fill="auto"/>
          </w:tcPr>
          <w:p w:rsidR="00CD5245" w:rsidRDefault="00CD5245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7 127,0</w:t>
            </w:r>
          </w:p>
        </w:tc>
        <w:tc>
          <w:tcPr>
            <w:tcW w:w="954" w:type="dxa"/>
            <w:shd w:val="clear" w:color="auto" w:fill="auto"/>
          </w:tcPr>
          <w:p w:rsidR="00CD5245" w:rsidRPr="005F5150" w:rsidRDefault="00CD5245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1 360,0</w:t>
            </w:r>
          </w:p>
        </w:tc>
        <w:tc>
          <w:tcPr>
            <w:tcW w:w="950" w:type="dxa"/>
          </w:tcPr>
          <w:p w:rsidR="00CD5245" w:rsidRDefault="003C1451" w:rsidP="008F2AAF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16421,8</w:t>
            </w:r>
          </w:p>
        </w:tc>
        <w:tc>
          <w:tcPr>
            <w:tcW w:w="877" w:type="dxa"/>
          </w:tcPr>
          <w:p w:rsidR="00CD5245" w:rsidRDefault="00CD5245" w:rsidP="00754C7C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10406,0</w:t>
            </w:r>
          </w:p>
        </w:tc>
        <w:tc>
          <w:tcPr>
            <w:tcW w:w="877" w:type="dxa"/>
          </w:tcPr>
          <w:p w:rsidR="00CD5245" w:rsidRDefault="00CD5245" w:rsidP="00754C7C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10556,0</w:t>
            </w:r>
          </w:p>
        </w:tc>
        <w:tc>
          <w:tcPr>
            <w:tcW w:w="877" w:type="dxa"/>
          </w:tcPr>
          <w:p w:rsidR="00CD5245" w:rsidRDefault="00CD5245" w:rsidP="00754C7C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10556,0</w:t>
            </w:r>
          </w:p>
        </w:tc>
        <w:tc>
          <w:tcPr>
            <w:tcW w:w="877" w:type="dxa"/>
          </w:tcPr>
          <w:p w:rsidR="00CD5245" w:rsidRDefault="00CD5245" w:rsidP="00754C7C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10556,0</w:t>
            </w:r>
          </w:p>
        </w:tc>
      </w:tr>
    </w:tbl>
    <w:p w:rsidR="008D2C88" w:rsidRPr="00D571BB" w:rsidRDefault="008D2C88" w:rsidP="00F91BD1">
      <w:pPr>
        <w:widowControl/>
        <w:overflowPunct/>
        <w:textAlignment w:val="auto"/>
        <w:rPr>
          <w:sz w:val="28"/>
          <w:szCs w:val="28"/>
        </w:rPr>
      </w:pPr>
    </w:p>
    <w:sectPr w:rsidR="008D2C88" w:rsidRPr="00D571BB" w:rsidSect="00647EF0">
      <w:pgSz w:w="16840" w:h="11907" w:orient="landscape"/>
      <w:pgMar w:top="1701" w:right="1418" w:bottom="851" w:left="1134" w:header="567" w:footer="720" w:gutter="0"/>
      <w:pgNumType w:start="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7C" w:rsidRDefault="00754C7C">
      <w:r>
        <w:separator/>
      </w:r>
    </w:p>
  </w:endnote>
  <w:endnote w:type="continuationSeparator" w:id="0">
    <w:p w:rsidR="00754C7C" w:rsidRDefault="00754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7C" w:rsidRDefault="00754C7C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754C7C" w:rsidRDefault="00754C7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7C" w:rsidRDefault="00754C7C">
      <w:r>
        <w:separator/>
      </w:r>
    </w:p>
  </w:footnote>
  <w:footnote w:type="continuationSeparator" w:id="0">
    <w:p w:rsidR="00754C7C" w:rsidRDefault="00754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564096"/>
      <w:docPartObj>
        <w:docPartGallery w:val="Page Numbers (Top of Page)"/>
        <w:docPartUnique/>
      </w:docPartObj>
    </w:sdtPr>
    <w:sdtContent>
      <w:p w:rsidR="00754C7C" w:rsidRPr="00AD37D4" w:rsidRDefault="00754C7C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54C7C" w:rsidRPr="005B1A7C" w:rsidRDefault="00754C7C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72183C"/>
    <w:rsid w:val="00002B33"/>
    <w:rsid w:val="0000305E"/>
    <w:rsid w:val="000067DA"/>
    <w:rsid w:val="00006B5D"/>
    <w:rsid w:val="000131AE"/>
    <w:rsid w:val="00014311"/>
    <w:rsid w:val="000144F3"/>
    <w:rsid w:val="00016EEE"/>
    <w:rsid w:val="00020693"/>
    <w:rsid w:val="0002114E"/>
    <w:rsid w:val="00022894"/>
    <w:rsid w:val="000262FE"/>
    <w:rsid w:val="00027AC4"/>
    <w:rsid w:val="00033E37"/>
    <w:rsid w:val="000356F4"/>
    <w:rsid w:val="00036DF1"/>
    <w:rsid w:val="00037135"/>
    <w:rsid w:val="00041BFC"/>
    <w:rsid w:val="00041D67"/>
    <w:rsid w:val="000426B2"/>
    <w:rsid w:val="0004558E"/>
    <w:rsid w:val="00045D4A"/>
    <w:rsid w:val="00046BB8"/>
    <w:rsid w:val="00047358"/>
    <w:rsid w:val="00051097"/>
    <w:rsid w:val="00052946"/>
    <w:rsid w:val="00055676"/>
    <w:rsid w:val="00056178"/>
    <w:rsid w:val="000569B9"/>
    <w:rsid w:val="0006028C"/>
    <w:rsid w:val="00061AAF"/>
    <w:rsid w:val="00061CA3"/>
    <w:rsid w:val="00063006"/>
    <w:rsid w:val="00063CAC"/>
    <w:rsid w:val="00065E36"/>
    <w:rsid w:val="00066C62"/>
    <w:rsid w:val="000709EE"/>
    <w:rsid w:val="00071608"/>
    <w:rsid w:val="00077A19"/>
    <w:rsid w:val="00082A91"/>
    <w:rsid w:val="00083D3A"/>
    <w:rsid w:val="000842AF"/>
    <w:rsid w:val="00084B74"/>
    <w:rsid w:val="000851AD"/>
    <w:rsid w:val="000857CC"/>
    <w:rsid w:val="000873BF"/>
    <w:rsid w:val="00093A10"/>
    <w:rsid w:val="00093E3B"/>
    <w:rsid w:val="00094F00"/>
    <w:rsid w:val="0009618D"/>
    <w:rsid w:val="000A1FA6"/>
    <w:rsid w:val="000A6A8D"/>
    <w:rsid w:val="000B2C10"/>
    <w:rsid w:val="000B7D2A"/>
    <w:rsid w:val="000C414E"/>
    <w:rsid w:val="000C6D77"/>
    <w:rsid w:val="000D1974"/>
    <w:rsid w:val="000D3145"/>
    <w:rsid w:val="000D36D7"/>
    <w:rsid w:val="000D3BA9"/>
    <w:rsid w:val="000D400B"/>
    <w:rsid w:val="000D50BF"/>
    <w:rsid w:val="000D79BD"/>
    <w:rsid w:val="000E0F5A"/>
    <w:rsid w:val="000E2F71"/>
    <w:rsid w:val="000E4486"/>
    <w:rsid w:val="000E5494"/>
    <w:rsid w:val="000E5694"/>
    <w:rsid w:val="000E6669"/>
    <w:rsid w:val="000E7BC4"/>
    <w:rsid w:val="000F0883"/>
    <w:rsid w:val="000F1E4C"/>
    <w:rsid w:val="000F376F"/>
    <w:rsid w:val="000F4CC9"/>
    <w:rsid w:val="000F4D0E"/>
    <w:rsid w:val="000F536B"/>
    <w:rsid w:val="000F71E3"/>
    <w:rsid w:val="000F7B26"/>
    <w:rsid w:val="00105342"/>
    <w:rsid w:val="00115C69"/>
    <w:rsid w:val="00117765"/>
    <w:rsid w:val="00117F72"/>
    <w:rsid w:val="00120CB0"/>
    <w:rsid w:val="00122234"/>
    <w:rsid w:val="00123CEF"/>
    <w:rsid w:val="001252A0"/>
    <w:rsid w:val="0012679C"/>
    <w:rsid w:val="001304C4"/>
    <w:rsid w:val="001308EB"/>
    <w:rsid w:val="0013207D"/>
    <w:rsid w:val="0013247E"/>
    <w:rsid w:val="00134945"/>
    <w:rsid w:val="00135144"/>
    <w:rsid w:val="001444E8"/>
    <w:rsid w:val="00144DF0"/>
    <w:rsid w:val="00144EB7"/>
    <w:rsid w:val="00145B0B"/>
    <w:rsid w:val="00146071"/>
    <w:rsid w:val="00146825"/>
    <w:rsid w:val="00146CA3"/>
    <w:rsid w:val="001475D2"/>
    <w:rsid w:val="0014794D"/>
    <w:rsid w:val="00147FFD"/>
    <w:rsid w:val="0015099E"/>
    <w:rsid w:val="00153AC9"/>
    <w:rsid w:val="00155763"/>
    <w:rsid w:val="00155B9B"/>
    <w:rsid w:val="001562B7"/>
    <w:rsid w:val="001563B8"/>
    <w:rsid w:val="00160C4A"/>
    <w:rsid w:val="001619D7"/>
    <w:rsid w:val="00163FD1"/>
    <w:rsid w:val="00166502"/>
    <w:rsid w:val="00170DEA"/>
    <w:rsid w:val="00173403"/>
    <w:rsid w:val="001746F2"/>
    <w:rsid w:val="00174DDB"/>
    <w:rsid w:val="001761BF"/>
    <w:rsid w:val="00177952"/>
    <w:rsid w:val="00177FD0"/>
    <w:rsid w:val="00190232"/>
    <w:rsid w:val="00193281"/>
    <w:rsid w:val="001945EF"/>
    <w:rsid w:val="001A0FC0"/>
    <w:rsid w:val="001A3FF4"/>
    <w:rsid w:val="001A414C"/>
    <w:rsid w:val="001B288F"/>
    <w:rsid w:val="001B3625"/>
    <w:rsid w:val="001B37A9"/>
    <w:rsid w:val="001B3DD0"/>
    <w:rsid w:val="001B4A3E"/>
    <w:rsid w:val="001B4B45"/>
    <w:rsid w:val="001B6C66"/>
    <w:rsid w:val="001B747C"/>
    <w:rsid w:val="001B74B6"/>
    <w:rsid w:val="001B78CC"/>
    <w:rsid w:val="001C1268"/>
    <w:rsid w:val="001C4026"/>
    <w:rsid w:val="001C5D1A"/>
    <w:rsid w:val="001D1732"/>
    <w:rsid w:val="001D236F"/>
    <w:rsid w:val="001D32FC"/>
    <w:rsid w:val="001D53E6"/>
    <w:rsid w:val="001E1032"/>
    <w:rsid w:val="001E1BBE"/>
    <w:rsid w:val="001E296F"/>
    <w:rsid w:val="001E3D4B"/>
    <w:rsid w:val="001E45D1"/>
    <w:rsid w:val="001E4A3E"/>
    <w:rsid w:val="001E66C3"/>
    <w:rsid w:val="001E6E39"/>
    <w:rsid w:val="001F3959"/>
    <w:rsid w:val="001F3D2B"/>
    <w:rsid w:val="001F42BB"/>
    <w:rsid w:val="0020038A"/>
    <w:rsid w:val="002034BF"/>
    <w:rsid w:val="00203DE5"/>
    <w:rsid w:val="002056A9"/>
    <w:rsid w:val="002059DA"/>
    <w:rsid w:val="0020727A"/>
    <w:rsid w:val="00207D7F"/>
    <w:rsid w:val="002122ED"/>
    <w:rsid w:val="00212312"/>
    <w:rsid w:val="00214B03"/>
    <w:rsid w:val="00215B4D"/>
    <w:rsid w:val="00216883"/>
    <w:rsid w:val="0022102A"/>
    <w:rsid w:val="0022231B"/>
    <w:rsid w:val="002238F7"/>
    <w:rsid w:val="002265EA"/>
    <w:rsid w:val="002309EA"/>
    <w:rsid w:val="00231368"/>
    <w:rsid w:val="00232F72"/>
    <w:rsid w:val="00241CBD"/>
    <w:rsid w:val="00241EB6"/>
    <w:rsid w:val="00242055"/>
    <w:rsid w:val="00242871"/>
    <w:rsid w:val="00243390"/>
    <w:rsid w:val="00243645"/>
    <w:rsid w:val="00245A30"/>
    <w:rsid w:val="00247E68"/>
    <w:rsid w:val="00250464"/>
    <w:rsid w:val="00251E50"/>
    <w:rsid w:val="00252D68"/>
    <w:rsid w:val="002574D3"/>
    <w:rsid w:val="00260378"/>
    <w:rsid w:val="00263A8D"/>
    <w:rsid w:val="00264319"/>
    <w:rsid w:val="00265630"/>
    <w:rsid w:val="0026657A"/>
    <w:rsid w:val="00266D94"/>
    <w:rsid w:val="00267C55"/>
    <w:rsid w:val="00270FC5"/>
    <w:rsid w:val="002714C5"/>
    <w:rsid w:val="00273592"/>
    <w:rsid w:val="002748FE"/>
    <w:rsid w:val="002821C0"/>
    <w:rsid w:val="0028309C"/>
    <w:rsid w:val="00283A31"/>
    <w:rsid w:val="002856BB"/>
    <w:rsid w:val="00286495"/>
    <w:rsid w:val="00291379"/>
    <w:rsid w:val="00291646"/>
    <w:rsid w:val="00291E67"/>
    <w:rsid w:val="00293F71"/>
    <w:rsid w:val="002978F5"/>
    <w:rsid w:val="002A13AF"/>
    <w:rsid w:val="002A285C"/>
    <w:rsid w:val="002A3806"/>
    <w:rsid w:val="002A4898"/>
    <w:rsid w:val="002A6B7D"/>
    <w:rsid w:val="002B0428"/>
    <w:rsid w:val="002B0BBE"/>
    <w:rsid w:val="002B1FF6"/>
    <w:rsid w:val="002B7D27"/>
    <w:rsid w:val="002B7FC0"/>
    <w:rsid w:val="002C27CD"/>
    <w:rsid w:val="002D157B"/>
    <w:rsid w:val="002D1F1D"/>
    <w:rsid w:val="002D23D6"/>
    <w:rsid w:val="002D2703"/>
    <w:rsid w:val="002E2239"/>
    <w:rsid w:val="002E44C0"/>
    <w:rsid w:val="002E59E8"/>
    <w:rsid w:val="002E7564"/>
    <w:rsid w:val="002F050E"/>
    <w:rsid w:val="002F2B9E"/>
    <w:rsid w:val="002F7E5D"/>
    <w:rsid w:val="00300BBD"/>
    <w:rsid w:val="0030130A"/>
    <w:rsid w:val="00301364"/>
    <w:rsid w:val="0030378E"/>
    <w:rsid w:val="003037A3"/>
    <w:rsid w:val="00307EDD"/>
    <w:rsid w:val="00310939"/>
    <w:rsid w:val="00322854"/>
    <w:rsid w:val="0032419A"/>
    <w:rsid w:val="00324828"/>
    <w:rsid w:val="0032580E"/>
    <w:rsid w:val="00330171"/>
    <w:rsid w:val="00330B01"/>
    <w:rsid w:val="003410BB"/>
    <w:rsid w:val="003415B0"/>
    <w:rsid w:val="00341F73"/>
    <w:rsid w:val="003445F0"/>
    <w:rsid w:val="0034461D"/>
    <w:rsid w:val="00344ACC"/>
    <w:rsid w:val="00352FE9"/>
    <w:rsid w:val="00356272"/>
    <w:rsid w:val="003565FD"/>
    <w:rsid w:val="00356BBA"/>
    <w:rsid w:val="003604FC"/>
    <w:rsid w:val="00362571"/>
    <w:rsid w:val="00364A57"/>
    <w:rsid w:val="00365661"/>
    <w:rsid w:val="00372C16"/>
    <w:rsid w:val="00373B0A"/>
    <w:rsid w:val="003741B8"/>
    <w:rsid w:val="003757E1"/>
    <w:rsid w:val="003810BD"/>
    <w:rsid w:val="00387A91"/>
    <w:rsid w:val="0039004F"/>
    <w:rsid w:val="003914B6"/>
    <w:rsid w:val="00391AE1"/>
    <w:rsid w:val="003935A3"/>
    <w:rsid w:val="003A0708"/>
    <w:rsid w:val="003A3084"/>
    <w:rsid w:val="003A356B"/>
    <w:rsid w:val="003A44E2"/>
    <w:rsid w:val="003A6B24"/>
    <w:rsid w:val="003B3FE4"/>
    <w:rsid w:val="003B4BE7"/>
    <w:rsid w:val="003C008A"/>
    <w:rsid w:val="003C1451"/>
    <w:rsid w:val="003C17B2"/>
    <w:rsid w:val="003C2528"/>
    <w:rsid w:val="003C2B23"/>
    <w:rsid w:val="003C2EAD"/>
    <w:rsid w:val="003C4658"/>
    <w:rsid w:val="003C6220"/>
    <w:rsid w:val="003C7E4E"/>
    <w:rsid w:val="003D1C94"/>
    <w:rsid w:val="003D26A9"/>
    <w:rsid w:val="003D2EF5"/>
    <w:rsid w:val="003D320F"/>
    <w:rsid w:val="003D35E7"/>
    <w:rsid w:val="003D3DA0"/>
    <w:rsid w:val="003D496B"/>
    <w:rsid w:val="003D5C32"/>
    <w:rsid w:val="003D7182"/>
    <w:rsid w:val="003D7F8D"/>
    <w:rsid w:val="003E2723"/>
    <w:rsid w:val="003E3213"/>
    <w:rsid w:val="003E3366"/>
    <w:rsid w:val="003E4133"/>
    <w:rsid w:val="003E522A"/>
    <w:rsid w:val="003E54E9"/>
    <w:rsid w:val="003E5CAA"/>
    <w:rsid w:val="003E6665"/>
    <w:rsid w:val="003E6AA6"/>
    <w:rsid w:val="003E6BBC"/>
    <w:rsid w:val="003F03F5"/>
    <w:rsid w:val="003F2ADE"/>
    <w:rsid w:val="003F7C53"/>
    <w:rsid w:val="00403223"/>
    <w:rsid w:val="00404312"/>
    <w:rsid w:val="00404F0D"/>
    <w:rsid w:val="0041106C"/>
    <w:rsid w:val="00414346"/>
    <w:rsid w:val="004145B4"/>
    <w:rsid w:val="004148A0"/>
    <w:rsid w:val="00415556"/>
    <w:rsid w:val="00416BF7"/>
    <w:rsid w:val="0042079F"/>
    <w:rsid w:val="00423B55"/>
    <w:rsid w:val="004244B5"/>
    <w:rsid w:val="00424CA8"/>
    <w:rsid w:val="00427C64"/>
    <w:rsid w:val="00427EB1"/>
    <w:rsid w:val="004309BD"/>
    <w:rsid w:val="00432258"/>
    <w:rsid w:val="00433920"/>
    <w:rsid w:val="00435047"/>
    <w:rsid w:val="004377DC"/>
    <w:rsid w:val="00437B6A"/>
    <w:rsid w:val="0044519C"/>
    <w:rsid w:val="00446A67"/>
    <w:rsid w:val="00446B87"/>
    <w:rsid w:val="00446E21"/>
    <w:rsid w:val="00450BD3"/>
    <w:rsid w:val="00452CA0"/>
    <w:rsid w:val="00454D2B"/>
    <w:rsid w:val="00454E93"/>
    <w:rsid w:val="00456943"/>
    <w:rsid w:val="004621B8"/>
    <w:rsid w:val="004663A3"/>
    <w:rsid w:val="00467DDB"/>
    <w:rsid w:val="004760C4"/>
    <w:rsid w:val="00476341"/>
    <w:rsid w:val="00482C56"/>
    <w:rsid w:val="0048374B"/>
    <w:rsid w:val="00483AC5"/>
    <w:rsid w:val="00484AC8"/>
    <w:rsid w:val="004852F7"/>
    <w:rsid w:val="00490A14"/>
    <w:rsid w:val="004912F5"/>
    <w:rsid w:val="0049275C"/>
    <w:rsid w:val="00493D95"/>
    <w:rsid w:val="00494AF1"/>
    <w:rsid w:val="0049696B"/>
    <w:rsid w:val="00496A6E"/>
    <w:rsid w:val="00497D4E"/>
    <w:rsid w:val="004A09A8"/>
    <w:rsid w:val="004A2481"/>
    <w:rsid w:val="004A4666"/>
    <w:rsid w:val="004B0463"/>
    <w:rsid w:val="004B22A8"/>
    <w:rsid w:val="004B3840"/>
    <w:rsid w:val="004B6321"/>
    <w:rsid w:val="004B647C"/>
    <w:rsid w:val="004B695F"/>
    <w:rsid w:val="004C1C55"/>
    <w:rsid w:val="004C2255"/>
    <w:rsid w:val="004C2D42"/>
    <w:rsid w:val="004C2E6F"/>
    <w:rsid w:val="004C474C"/>
    <w:rsid w:val="004C4A18"/>
    <w:rsid w:val="004C6D75"/>
    <w:rsid w:val="004C7535"/>
    <w:rsid w:val="004D1169"/>
    <w:rsid w:val="004D12CF"/>
    <w:rsid w:val="004D3EDA"/>
    <w:rsid w:val="004D6F32"/>
    <w:rsid w:val="004E4672"/>
    <w:rsid w:val="004E69C0"/>
    <w:rsid w:val="004F2368"/>
    <w:rsid w:val="004F308C"/>
    <w:rsid w:val="004F3EA0"/>
    <w:rsid w:val="004F4805"/>
    <w:rsid w:val="004F5FD5"/>
    <w:rsid w:val="00500E1D"/>
    <w:rsid w:val="00504540"/>
    <w:rsid w:val="00504D31"/>
    <w:rsid w:val="00505387"/>
    <w:rsid w:val="005056C4"/>
    <w:rsid w:val="00511559"/>
    <w:rsid w:val="005127A8"/>
    <w:rsid w:val="00517CB2"/>
    <w:rsid w:val="005237A3"/>
    <w:rsid w:val="005254BD"/>
    <w:rsid w:val="0053031B"/>
    <w:rsid w:val="00532C4C"/>
    <w:rsid w:val="00533616"/>
    <w:rsid w:val="005351B3"/>
    <w:rsid w:val="00535922"/>
    <w:rsid w:val="005376C5"/>
    <w:rsid w:val="0054073D"/>
    <w:rsid w:val="00541B33"/>
    <w:rsid w:val="00542C8A"/>
    <w:rsid w:val="005454C6"/>
    <w:rsid w:val="00546A34"/>
    <w:rsid w:val="00552C52"/>
    <w:rsid w:val="00552DD6"/>
    <w:rsid w:val="00553BCC"/>
    <w:rsid w:val="00555AD9"/>
    <w:rsid w:val="00556805"/>
    <w:rsid w:val="00557233"/>
    <w:rsid w:val="005572CF"/>
    <w:rsid w:val="00557790"/>
    <w:rsid w:val="005579B3"/>
    <w:rsid w:val="00560A7B"/>
    <w:rsid w:val="00561BB9"/>
    <w:rsid w:val="00562E37"/>
    <w:rsid w:val="005669B8"/>
    <w:rsid w:val="005740D9"/>
    <w:rsid w:val="00574E39"/>
    <w:rsid w:val="0057597A"/>
    <w:rsid w:val="00575C75"/>
    <w:rsid w:val="00577526"/>
    <w:rsid w:val="0058107C"/>
    <w:rsid w:val="00582221"/>
    <w:rsid w:val="00582ACC"/>
    <w:rsid w:val="00584EDF"/>
    <w:rsid w:val="00587FA9"/>
    <w:rsid w:val="00590DF8"/>
    <w:rsid w:val="00591788"/>
    <w:rsid w:val="005939E4"/>
    <w:rsid w:val="00595016"/>
    <w:rsid w:val="0059507C"/>
    <w:rsid w:val="005965ED"/>
    <w:rsid w:val="005A3014"/>
    <w:rsid w:val="005A47EC"/>
    <w:rsid w:val="005A4C21"/>
    <w:rsid w:val="005A5EC5"/>
    <w:rsid w:val="005A697C"/>
    <w:rsid w:val="005A6CF3"/>
    <w:rsid w:val="005B0BE8"/>
    <w:rsid w:val="005B1A7C"/>
    <w:rsid w:val="005B270E"/>
    <w:rsid w:val="005B2D2B"/>
    <w:rsid w:val="005B7531"/>
    <w:rsid w:val="005B77AA"/>
    <w:rsid w:val="005B7B65"/>
    <w:rsid w:val="005C00E6"/>
    <w:rsid w:val="005C0CD1"/>
    <w:rsid w:val="005C13FA"/>
    <w:rsid w:val="005C4BED"/>
    <w:rsid w:val="005C5D02"/>
    <w:rsid w:val="005C6FCE"/>
    <w:rsid w:val="005D2F91"/>
    <w:rsid w:val="005E08B3"/>
    <w:rsid w:val="005E1D06"/>
    <w:rsid w:val="005E4380"/>
    <w:rsid w:val="005E719C"/>
    <w:rsid w:val="005F44AC"/>
    <w:rsid w:val="005F5150"/>
    <w:rsid w:val="005F70C9"/>
    <w:rsid w:val="005F73A7"/>
    <w:rsid w:val="005F7F4B"/>
    <w:rsid w:val="00600F55"/>
    <w:rsid w:val="00602B83"/>
    <w:rsid w:val="00602C4F"/>
    <w:rsid w:val="00605353"/>
    <w:rsid w:val="00605490"/>
    <w:rsid w:val="00606BC7"/>
    <w:rsid w:val="0060702D"/>
    <w:rsid w:val="00610CFB"/>
    <w:rsid w:val="00613080"/>
    <w:rsid w:val="006143AB"/>
    <w:rsid w:val="00614E51"/>
    <w:rsid w:val="0061721E"/>
    <w:rsid w:val="006202F8"/>
    <w:rsid w:val="0062044B"/>
    <w:rsid w:val="006207CB"/>
    <w:rsid w:val="0062086C"/>
    <w:rsid w:val="00622C8F"/>
    <w:rsid w:val="006351EC"/>
    <w:rsid w:val="006362A0"/>
    <w:rsid w:val="00636F41"/>
    <w:rsid w:val="0063709C"/>
    <w:rsid w:val="006375EF"/>
    <w:rsid w:val="006412C1"/>
    <w:rsid w:val="0064140F"/>
    <w:rsid w:val="00641788"/>
    <w:rsid w:val="006420AE"/>
    <w:rsid w:val="006422A9"/>
    <w:rsid w:val="006459F9"/>
    <w:rsid w:val="00647EF0"/>
    <w:rsid w:val="00651F36"/>
    <w:rsid w:val="00653EAB"/>
    <w:rsid w:val="00656FEE"/>
    <w:rsid w:val="00657425"/>
    <w:rsid w:val="0066134B"/>
    <w:rsid w:val="006724CC"/>
    <w:rsid w:val="006742AE"/>
    <w:rsid w:val="00674CAC"/>
    <w:rsid w:val="00674E83"/>
    <w:rsid w:val="006752C2"/>
    <w:rsid w:val="00675725"/>
    <w:rsid w:val="00677DC4"/>
    <w:rsid w:val="0068183A"/>
    <w:rsid w:val="00687CC0"/>
    <w:rsid w:val="00691181"/>
    <w:rsid w:val="00694B70"/>
    <w:rsid w:val="00696B3B"/>
    <w:rsid w:val="00697460"/>
    <w:rsid w:val="006A1F89"/>
    <w:rsid w:val="006A3119"/>
    <w:rsid w:val="006A3655"/>
    <w:rsid w:val="006A4B24"/>
    <w:rsid w:val="006A59D5"/>
    <w:rsid w:val="006A62C9"/>
    <w:rsid w:val="006B0C25"/>
    <w:rsid w:val="006B2746"/>
    <w:rsid w:val="006B3150"/>
    <w:rsid w:val="006B3958"/>
    <w:rsid w:val="006B734F"/>
    <w:rsid w:val="006C083A"/>
    <w:rsid w:val="006C26F2"/>
    <w:rsid w:val="006C2CA2"/>
    <w:rsid w:val="006C40A4"/>
    <w:rsid w:val="006C4C76"/>
    <w:rsid w:val="006C4C88"/>
    <w:rsid w:val="006C6039"/>
    <w:rsid w:val="006C781D"/>
    <w:rsid w:val="006D067E"/>
    <w:rsid w:val="006D0F38"/>
    <w:rsid w:val="006D1583"/>
    <w:rsid w:val="006D2A6D"/>
    <w:rsid w:val="006D740D"/>
    <w:rsid w:val="006E00BF"/>
    <w:rsid w:val="006E294B"/>
    <w:rsid w:val="006E6DEC"/>
    <w:rsid w:val="006E79BF"/>
    <w:rsid w:val="006F4674"/>
    <w:rsid w:val="006F474E"/>
    <w:rsid w:val="006F549E"/>
    <w:rsid w:val="00700982"/>
    <w:rsid w:val="007041E1"/>
    <w:rsid w:val="0070553E"/>
    <w:rsid w:val="00705BF9"/>
    <w:rsid w:val="007060AC"/>
    <w:rsid w:val="0071064D"/>
    <w:rsid w:val="007136E8"/>
    <w:rsid w:val="0071452B"/>
    <w:rsid w:val="00714AD3"/>
    <w:rsid w:val="00716AA8"/>
    <w:rsid w:val="007176A4"/>
    <w:rsid w:val="00717DCF"/>
    <w:rsid w:val="0072183C"/>
    <w:rsid w:val="00721A03"/>
    <w:rsid w:val="00723457"/>
    <w:rsid w:val="00727448"/>
    <w:rsid w:val="00730893"/>
    <w:rsid w:val="0073139E"/>
    <w:rsid w:val="00732E36"/>
    <w:rsid w:val="00737D64"/>
    <w:rsid w:val="007414BF"/>
    <w:rsid w:val="007477BC"/>
    <w:rsid w:val="007508C0"/>
    <w:rsid w:val="00751A17"/>
    <w:rsid w:val="00751B3D"/>
    <w:rsid w:val="00754C7C"/>
    <w:rsid w:val="00757B18"/>
    <w:rsid w:val="00761E1D"/>
    <w:rsid w:val="00763CF5"/>
    <w:rsid w:val="00764061"/>
    <w:rsid w:val="00770337"/>
    <w:rsid w:val="0077049B"/>
    <w:rsid w:val="0077425D"/>
    <w:rsid w:val="007742BE"/>
    <w:rsid w:val="007748E3"/>
    <w:rsid w:val="00774E2E"/>
    <w:rsid w:val="007768BF"/>
    <w:rsid w:val="00776FC5"/>
    <w:rsid w:val="007810D8"/>
    <w:rsid w:val="00781A4C"/>
    <w:rsid w:val="00785943"/>
    <w:rsid w:val="00786756"/>
    <w:rsid w:val="00790080"/>
    <w:rsid w:val="00790944"/>
    <w:rsid w:val="00792EE0"/>
    <w:rsid w:val="00794785"/>
    <w:rsid w:val="00794D99"/>
    <w:rsid w:val="00796B2F"/>
    <w:rsid w:val="007A0C10"/>
    <w:rsid w:val="007A2A0C"/>
    <w:rsid w:val="007A2B52"/>
    <w:rsid w:val="007A3876"/>
    <w:rsid w:val="007A3B84"/>
    <w:rsid w:val="007A3CC5"/>
    <w:rsid w:val="007A48F5"/>
    <w:rsid w:val="007B02E2"/>
    <w:rsid w:val="007B0C9E"/>
    <w:rsid w:val="007B23C0"/>
    <w:rsid w:val="007B4652"/>
    <w:rsid w:val="007B5D56"/>
    <w:rsid w:val="007B674C"/>
    <w:rsid w:val="007C4891"/>
    <w:rsid w:val="007C4ADA"/>
    <w:rsid w:val="007C5263"/>
    <w:rsid w:val="007C738F"/>
    <w:rsid w:val="007C75B6"/>
    <w:rsid w:val="007D07CB"/>
    <w:rsid w:val="007D3FE0"/>
    <w:rsid w:val="007D562E"/>
    <w:rsid w:val="007D6A6A"/>
    <w:rsid w:val="007E3DB1"/>
    <w:rsid w:val="007E3E09"/>
    <w:rsid w:val="007E44CA"/>
    <w:rsid w:val="007E68DF"/>
    <w:rsid w:val="007E6A34"/>
    <w:rsid w:val="007E6E93"/>
    <w:rsid w:val="007F0557"/>
    <w:rsid w:val="007F0BDF"/>
    <w:rsid w:val="007F1E83"/>
    <w:rsid w:val="007F2E0B"/>
    <w:rsid w:val="007F624E"/>
    <w:rsid w:val="007F663A"/>
    <w:rsid w:val="007F6806"/>
    <w:rsid w:val="008002D7"/>
    <w:rsid w:val="008006C5"/>
    <w:rsid w:val="00800CD3"/>
    <w:rsid w:val="0080327D"/>
    <w:rsid w:val="00807562"/>
    <w:rsid w:val="00810A1F"/>
    <w:rsid w:val="00810A46"/>
    <w:rsid w:val="00810AEA"/>
    <w:rsid w:val="00813482"/>
    <w:rsid w:val="00815E09"/>
    <w:rsid w:val="00822CF3"/>
    <w:rsid w:val="00831AE3"/>
    <w:rsid w:val="00841737"/>
    <w:rsid w:val="008419FC"/>
    <w:rsid w:val="00841A13"/>
    <w:rsid w:val="0084431D"/>
    <w:rsid w:val="00851291"/>
    <w:rsid w:val="008532C9"/>
    <w:rsid w:val="00857A23"/>
    <w:rsid w:val="00863906"/>
    <w:rsid w:val="008642A2"/>
    <w:rsid w:val="00872E78"/>
    <w:rsid w:val="00881431"/>
    <w:rsid w:val="008822A5"/>
    <w:rsid w:val="008827C9"/>
    <w:rsid w:val="0088341A"/>
    <w:rsid w:val="008837FB"/>
    <w:rsid w:val="00884140"/>
    <w:rsid w:val="008900F5"/>
    <w:rsid w:val="00892415"/>
    <w:rsid w:val="00892831"/>
    <w:rsid w:val="008928B3"/>
    <w:rsid w:val="00893386"/>
    <w:rsid w:val="008952B0"/>
    <w:rsid w:val="0089533E"/>
    <w:rsid w:val="0089796A"/>
    <w:rsid w:val="008A04A6"/>
    <w:rsid w:val="008A0A20"/>
    <w:rsid w:val="008A273F"/>
    <w:rsid w:val="008A3CBA"/>
    <w:rsid w:val="008A78EB"/>
    <w:rsid w:val="008A79DC"/>
    <w:rsid w:val="008B09EF"/>
    <w:rsid w:val="008B39A5"/>
    <w:rsid w:val="008B3AD1"/>
    <w:rsid w:val="008B74AD"/>
    <w:rsid w:val="008C3465"/>
    <w:rsid w:val="008C3986"/>
    <w:rsid w:val="008C4EB1"/>
    <w:rsid w:val="008C7F98"/>
    <w:rsid w:val="008D1F96"/>
    <w:rsid w:val="008D2252"/>
    <w:rsid w:val="008D2C88"/>
    <w:rsid w:val="008D30B3"/>
    <w:rsid w:val="008D4FAD"/>
    <w:rsid w:val="008D6C17"/>
    <w:rsid w:val="008E2413"/>
    <w:rsid w:val="008E2C1E"/>
    <w:rsid w:val="008E61CD"/>
    <w:rsid w:val="008F057A"/>
    <w:rsid w:val="008F1E04"/>
    <w:rsid w:val="008F2AAF"/>
    <w:rsid w:val="008F3B1E"/>
    <w:rsid w:val="008F431F"/>
    <w:rsid w:val="008F7436"/>
    <w:rsid w:val="0090342A"/>
    <w:rsid w:val="00910FC2"/>
    <w:rsid w:val="009130AA"/>
    <w:rsid w:val="009177DC"/>
    <w:rsid w:val="0091783C"/>
    <w:rsid w:val="00921A41"/>
    <w:rsid w:val="00921F1A"/>
    <w:rsid w:val="00922835"/>
    <w:rsid w:val="009244F0"/>
    <w:rsid w:val="00924F89"/>
    <w:rsid w:val="00930321"/>
    <w:rsid w:val="009305C8"/>
    <w:rsid w:val="00930784"/>
    <w:rsid w:val="009337C2"/>
    <w:rsid w:val="009342BA"/>
    <w:rsid w:val="00934854"/>
    <w:rsid w:val="0093534B"/>
    <w:rsid w:val="00935808"/>
    <w:rsid w:val="00935D27"/>
    <w:rsid w:val="009364D0"/>
    <w:rsid w:val="00936C17"/>
    <w:rsid w:val="00941205"/>
    <w:rsid w:val="00941BE0"/>
    <w:rsid w:val="00943552"/>
    <w:rsid w:val="009442CE"/>
    <w:rsid w:val="00946B95"/>
    <w:rsid w:val="00952187"/>
    <w:rsid w:val="00952FA7"/>
    <w:rsid w:val="00953459"/>
    <w:rsid w:val="00954D00"/>
    <w:rsid w:val="0095687E"/>
    <w:rsid w:val="00956A56"/>
    <w:rsid w:val="00965BF1"/>
    <w:rsid w:val="00972100"/>
    <w:rsid w:val="00972CB0"/>
    <w:rsid w:val="009745ED"/>
    <w:rsid w:val="0097532C"/>
    <w:rsid w:val="0097667C"/>
    <w:rsid w:val="009769E2"/>
    <w:rsid w:val="00977EBC"/>
    <w:rsid w:val="0098055C"/>
    <w:rsid w:val="00981CCE"/>
    <w:rsid w:val="00982B19"/>
    <w:rsid w:val="00983B38"/>
    <w:rsid w:val="00984C2F"/>
    <w:rsid w:val="009862E5"/>
    <w:rsid w:val="00987356"/>
    <w:rsid w:val="00990D80"/>
    <w:rsid w:val="00995C58"/>
    <w:rsid w:val="00997A6E"/>
    <w:rsid w:val="009A020D"/>
    <w:rsid w:val="009A777F"/>
    <w:rsid w:val="009C0353"/>
    <w:rsid w:val="009C6E24"/>
    <w:rsid w:val="009D033D"/>
    <w:rsid w:val="009D0DF4"/>
    <w:rsid w:val="009D0F39"/>
    <w:rsid w:val="009D167D"/>
    <w:rsid w:val="009D33EE"/>
    <w:rsid w:val="009D4A03"/>
    <w:rsid w:val="009E159E"/>
    <w:rsid w:val="009E1E48"/>
    <w:rsid w:val="009E34EC"/>
    <w:rsid w:val="009E5EBC"/>
    <w:rsid w:val="009E71AC"/>
    <w:rsid w:val="009E7354"/>
    <w:rsid w:val="009E7820"/>
    <w:rsid w:val="009F00AC"/>
    <w:rsid w:val="009F16FD"/>
    <w:rsid w:val="009F6F6C"/>
    <w:rsid w:val="00A0062B"/>
    <w:rsid w:val="00A02547"/>
    <w:rsid w:val="00A025D2"/>
    <w:rsid w:val="00A04112"/>
    <w:rsid w:val="00A0521E"/>
    <w:rsid w:val="00A0553F"/>
    <w:rsid w:val="00A05596"/>
    <w:rsid w:val="00A0610C"/>
    <w:rsid w:val="00A06C48"/>
    <w:rsid w:val="00A100B6"/>
    <w:rsid w:val="00A11CB0"/>
    <w:rsid w:val="00A12365"/>
    <w:rsid w:val="00A131AE"/>
    <w:rsid w:val="00A1535D"/>
    <w:rsid w:val="00A16AFE"/>
    <w:rsid w:val="00A2696F"/>
    <w:rsid w:val="00A2709D"/>
    <w:rsid w:val="00A32467"/>
    <w:rsid w:val="00A34A44"/>
    <w:rsid w:val="00A36AA3"/>
    <w:rsid w:val="00A418A7"/>
    <w:rsid w:val="00A43B3C"/>
    <w:rsid w:val="00A457B2"/>
    <w:rsid w:val="00A5158A"/>
    <w:rsid w:val="00A52DD7"/>
    <w:rsid w:val="00A55B15"/>
    <w:rsid w:val="00A57F00"/>
    <w:rsid w:val="00A61B22"/>
    <w:rsid w:val="00A62601"/>
    <w:rsid w:val="00A62D6B"/>
    <w:rsid w:val="00A62E12"/>
    <w:rsid w:val="00A66FB9"/>
    <w:rsid w:val="00A67AEF"/>
    <w:rsid w:val="00A73A19"/>
    <w:rsid w:val="00A75B7F"/>
    <w:rsid w:val="00A80003"/>
    <w:rsid w:val="00A80401"/>
    <w:rsid w:val="00A85291"/>
    <w:rsid w:val="00A85572"/>
    <w:rsid w:val="00A858FC"/>
    <w:rsid w:val="00A92780"/>
    <w:rsid w:val="00A92AA0"/>
    <w:rsid w:val="00A943D0"/>
    <w:rsid w:val="00A956D9"/>
    <w:rsid w:val="00A9581B"/>
    <w:rsid w:val="00A96E21"/>
    <w:rsid w:val="00AA0FF7"/>
    <w:rsid w:val="00AA23AB"/>
    <w:rsid w:val="00AA245E"/>
    <w:rsid w:val="00AA5CE6"/>
    <w:rsid w:val="00AA62A9"/>
    <w:rsid w:val="00AA67AB"/>
    <w:rsid w:val="00AA75D9"/>
    <w:rsid w:val="00AB05FE"/>
    <w:rsid w:val="00AB1354"/>
    <w:rsid w:val="00AB167A"/>
    <w:rsid w:val="00AB5D87"/>
    <w:rsid w:val="00AB7181"/>
    <w:rsid w:val="00AB7FD8"/>
    <w:rsid w:val="00AC14A7"/>
    <w:rsid w:val="00AC4151"/>
    <w:rsid w:val="00AC7E38"/>
    <w:rsid w:val="00AC7FC4"/>
    <w:rsid w:val="00AD1A16"/>
    <w:rsid w:val="00AD37D4"/>
    <w:rsid w:val="00AD7A02"/>
    <w:rsid w:val="00AD7F55"/>
    <w:rsid w:val="00AE3BF4"/>
    <w:rsid w:val="00AE46BF"/>
    <w:rsid w:val="00AE67BB"/>
    <w:rsid w:val="00AF5912"/>
    <w:rsid w:val="00AF6028"/>
    <w:rsid w:val="00B00A8B"/>
    <w:rsid w:val="00B0104C"/>
    <w:rsid w:val="00B01F76"/>
    <w:rsid w:val="00B049A6"/>
    <w:rsid w:val="00B05953"/>
    <w:rsid w:val="00B05973"/>
    <w:rsid w:val="00B11723"/>
    <w:rsid w:val="00B13C8B"/>
    <w:rsid w:val="00B14BF0"/>
    <w:rsid w:val="00B175AC"/>
    <w:rsid w:val="00B21D87"/>
    <w:rsid w:val="00B246FB"/>
    <w:rsid w:val="00B26A33"/>
    <w:rsid w:val="00B2703B"/>
    <w:rsid w:val="00B30155"/>
    <w:rsid w:val="00B30941"/>
    <w:rsid w:val="00B37CE4"/>
    <w:rsid w:val="00B40319"/>
    <w:rsid w:val="00B405B7"/>
    <w:rsid w:val="00B43F88"/>
    <w:rsid w:val="00B44F53"/>
    <w:rsid w:val="00B46E45"/>
    <w:rsid w:val="00B47959"/>
    <w:rsid w:val="00B47E1E"/>
    <w:rsid w:val="00B524DA"/>
    <w:rsid w:val="00B52B64"/>
    <w:rsid w:val="00B67364"/>
    <w:rsid w:val="00B67A6A"/>
    <w:rsid w:val="00B914A6"/>
    <w:rsid w:val="00B91A2D"/>
    <w:rsid w:val="00B92579"/>
    <w:rsid w:val="00B936F8"/>
    <w:rsid w:val="00B94288"/>
    <w:rsid w:val="00B9447D"/>
    <w:rsid w:val="00B94B5F"/>
    <w:rsid w:val="00B970A3"/>
    <w:rsid w:val="00B971D7"/>
    <w:rsid w:val="00B97773"/>
    <w:rsid w:val="00B97A64"/>
    <w:rsid w:val="00BA35E5"/>
    <w:rsid w:val="00BA7C40"/>
    <w:rsid w:val="00BB184E"/>
    <w:rsid w:val="00BB536C"/>
    <w:rsid w:val="00BC17E8"/>
    <w:rsid w:val="00BC1B75"/>
    <w:rsid w:val="00BC2B90"/>
    <w:rsid w:val="00BC4F91"/>
    <w:rsid w:val="00BD0368"/>
    <w:rsid w:val="00BD2199"/>
    <w:rsid w:val="00BD2CB2"/>
    <w:rsid w:val="00BD2CBD"/>
    <w:rsid w:val="00BD339E"/>
    <w:rsid w:val="00BD367B"/>
    <w:rsid w:val="00BD624A"/>
    <w:rsid w:val="00BE033C"/>
    <w:rsid w:val="00BE041D"/>
    <w:rsid w:val="00BE0FE7"/>
    <w:rsid w:val="00BE1CBB"/>
    <w:rsid w:val="00BE27B9"/>
    <w:rsid w:val="00BE3A02"/>
    <w:rsid w:val="00BE4A94"/>
    <w:rsid w:val="00BE64A7"/>
    <w:rsid w:val="00BE66DD"/>
    <w:rsid w:val="00BE745F"/>
    <w:rsid w:val="00BE7CEC"/>
    <w:rsid w:val="00BF07DC"/>
    <w:rsid w:val="00BF511A"/>
    <w:rsid w:val="00C150D9"/>
    <w:rsid w:val="00C16B30"/>
    <w:rsid w:val="00C16D12"/>
    <w:rsid w:val="00C202EC"/>
    <w:rsid w:val="00C21631"/>
    <w:rsid w:val="00C225C6"/>
    <w:rsid w:val="00C2449B"/>
    <w:rsid w:val="00C253F7"/>
    <w:rsid w:val="00C26B0E"/>
    <w:rsid w:val="00C26C0F"/>
    <w:rsid w:val="00C30253"/>
    <w:rsid w:val="00C30E21"/>
    <w:rsid w:val="00C34FC6"/>
    <w:rsid w:val="00C40D65"/>
    <w:rsid w:val="00C437F0"/>
    <w:rsid w:val="00C43AB9"/>
    <w:rsid w:val="00C45B80"/>
    <w:rsid w:val="00C53271"/>
    <w:rsid w:val="00C54AB7"/>
    <w:rsid w:val="00C55820"/>
    <w:rsid w:val="00C62CCD"/>
    <w:rsid w:val="00C6532B"/>
    <w:rsid w:val="00C67139"/>
    <w:rsid w:val="00C6753B"/>
    <w:rsid w:val="00C67A19"/>
    <w:rsid w:val="00C74401"/>
    <w:rsid w:val="00C7627C"/>
    <w:rsid w:val="00C823A2"/>
    <w:rsid w:val="00C82643"/>
    <w:rsid w:val="00C849E8"/>
    <w:rsid w:val="00C8656F"/>
    <w:rsid w:val="00C8787B"/>
    <w:rsid w:val="00C87F1B"/>
    <w:rsid w:val="00C9042B"/>
    <w:rsid w:val="00C906D5"/>
    <w:rsid w:val="00C90A03"/>
    <w:rsid w:val="00C957B9"/>
    <w:rsid w:val="00C961EB"/>
    <w:rsid w:val="00C96BFE"/>
    <w:rsid w:val="00CA2187"/>
    <w:rsid w:val="00CA3306"/>
    <w:rsid w:val="00CA3759"/>
    <w:rsid w:val="00CA3D52"/>
    <w:rsid w:val="00CA6516"/>
    <w:rsid w:val="00CA6693"/>
    <w:rsid w:val="00CA6A19"/>
    <w:rsid w:val="00CB0C45"/>
    <w:rsid w:val="00CB0E3B"/>
    <w:rsid w:val="00CB3B08"/>
    <w:rsid w:val="00CB5551"/>
    <w:rsid w:val="00CB5908"/>
    <w:rsid w:val="00CB7176"/>
    <w:rsid w:val="00CC1CB6"/>
    <w:rsid w:val="00CC6742"/>
    <w:rsid w:val="00CD4CB9"/>
    <w:rsid w:val="00CD5245"/>
    <w:rsid w:val="00CD6049"/>
    <w:rsid w:val="00CD698A"/>
    <w:rsid w:val="00CE010E"/>
    <w:rsid w:val="00CE349E"/>
    <w:rsid w:val="00CE4E7A"/>
    <w:rsid w:val="00CE6E76"/>
    <w:rsid w:val="00CF030C"/>
    <w:rsid w:val="00CF0A31"/>
    <w:rsid w:val="00CF2C5D"/>
    <w:rsid w:val="00CF392E"/>
    <w:rsid w:val="00CF57E9"/>
    <w:rsid w:val="00CF6225"/>
    <w:rsid w:val="00CF6653"/>
    <w:rsid w:val="00CF75D2"/>
    <w:rsid w:val="00D0061F"/>
    <w:rsid w:val="00D04AFF"/>
    <w:rsid w:val="00D0587A"/>
    <w:rsid w:val="00D0748D"/>
    <w:rsid w:val="00D106DF"/>
    <w:rsid w:val="00D15390"/>
    <w:rsid w:val="00D222CE"/>
    <w:rsid w:val="00D24F94"/>
    <w:rsid w:val="00D25ED1"/>
    <w:rsid w:val="00D274C8"/>
    <w:rsid w:val="00D340B4"/>
    <w:rsid w:val="00D343B2"/>
    <w:rsid w:val="00D350E9"/>
    <w:rsid w:val="00D35460"/>
    <w:rsid w:val="00D369E0"/>
    <w:rsid w:val="00D37C66"/>
    <w:rsid w:val="00D433CF"/>
    <w:rsid w:val="00D4432A"/>
    <w:rsid w:val="00D4499B"/>
    <w:rsid w:val="00D44D5D"/>
    <w:rsid w:val="00D51BB1"/>
    <w:rsid w:val="00D52B86"/>
    <w:rsid w:val="00D52BC4"/>
    <w:rsid w:val="00D53411"/>
    <w:rsid w:val="00D5387F"/>
    <w:rsid w:val="00D571BB"/>
    <w:rsid w:val="00D57DD2"/>
    <w:rsid w:val="00D64102"/>
    <w:rsid w:val="00D66B14"/>
    <w:rsid w:val="00D6786F"/>
    <w:rsid w:val="00D67B26"/>
    <w:rsid w:val="00D71128"/>
    <w:rsid w:val="00D73CE3"/>
    <w:rsid w:val="00D74D17"/>
    <w:rsid w:val="00D75A77"/>
    <w:rsid w:val="00D811BA"/>
    <w:rsid w:val="00D84400"/>
    <w:rsid w:val="00D90073"/>
    <w:rsid w:val="00D9395A"/>
    <w:rsid w:val="00D95197"/>
    <w:rsid w:val="00D97372"/>
    <w:rsid w:val="00D97A37"/>
    <w:rsid w:val="00DA2B33"/>
    <w:rsid w:val="00DA3F95"/>
    <w:rsid w:val="00DA79BB"/>
    <w:rsid w:val="00DB018D"/>
    <w:rsid w:val="00DB2568"/>
    <w:rsid w:val="00DB6025"/>
    <w:rsid w:val="00DB7251"/>
    <w:rsid w:val="00DC6035"/>
    <w:rsid w:val="00DC7EFA"/>
    <w:rsid w:val="00DD136F"/>
    <w:rsid w:val="00DD3C0E"/>
    <w:rsid w:val="00DD3F01"/>
    <w:rsid w:val="00DD55E3"/>
    <w:rsid w:val="00DE2250"/>
    <w:rsid w:val="00DE352B"/>
    <w:rsid w:val="00DE453B"/>
    <w:rsid w:val="00DE760A"/>
    <w:rsid w:val="00DE79CD"/>
    <w:rsid w:val="00DF3E36"/>
    <w:rsid w:val="00DF5F62"/>
    <w:rsid w:val="00DF6816"/>
    <w:rsid w:val="00E01055"/>
    <w:rsid w:val="00E01DD9"/>
    <w:rsid w:val="00E039D0"/>
    <w:rsid w:val="00E03B22"/>
    <w:rsid w:val="00E0628F"/>
    <w:rsid w:val="00E064D8"/>
    <w:rsid w:val="00E06EFD"/>
    <w:rsid w:val="00E114DF"/>
    <w:rsid w:val="00E11D88"/>
    <w:rsid w:val="00E24144"/>
    <w:rsid w:val="00E24F2F"/>
    <w:rsid w:val="00E275CC"/>
    <w:rsid w:val="00E306DC"/>
    <w:rsid w:val="00E30987"/>
    <w:rsid w:val="00E30D7D"/>
    <w:rsid w:val="00E31AF0"/>
    <w:rsid w:val="00E31B7E"/>
    <w:rsid w:val="00E425C9"/>
    <w:rsid w:val="00E45246"/>
    <w:rsid w:val="00E45340"/>
    <w:rsid w:val="00E45E1B"/>
    <w:rsid w:val="00E46E42"/>
    <w:rsid w:val="00E479B4"/>
    <w:rsid w:val="00E50DA0"/>
    <w:rsid w:val="00E530B3"/>
    <w:rsid w:val="00E537F1"/>
    <w:rsid w:val="00E54659"/>
    <w:rsid w:val="00E60EAB"/>
    <w:rsid w:val="00E62F49"/>
    <w:rsid w:val="00E71082"/>
    <w:rsid w:val="00E72693"/>
    <w:rsid w:val="00E734DE"/>
    <w:rsid w:val="00E75ABF"/>
    <w:rsid w:val="00E83CDE"/>
    <w:rsid w:val="00E84D0B"/>
    <w:rsid w:val="00E850E4"/>
    <w:rsid w:val="00E860F0"/>
    <w:rsid w:val="00E87C15"/>
    <w:rsid w:val="00E87DD8"/>
    <w:rsid w:val="00E94B7D"/>
    <w:rsid w:val="00E96E0B"/>
    <w:rsid w:val="00E97BD8"/>
    <w:rsid w:val="00EA3790"/>
    <w:rsid w:val="00EA44FE"/>
    <w:rsid w:val="00EA6EE4"/>
    <w:rsid w:val="00EB15CC"/>
    <w:rsid w:val="00EB2B4D"/>
    <w:rsid w:val="00EB44A8"/>
    <w:rsid w:val="00EB5BAC"/>
    <w:rsid w:val="00EB66A2"/>
    <w:rsid w:val="00EC15F1"/>
    <w:rsid w:val="00EC5BB6"/>
    <w:rsid w:val="00EC64B4"/>
    <w:rsid w:val="00EC76DC"/>
    <w:rsid w:val="00ED5AD1"/>
    <w:rsid w:val="00EE1039"/>
    <w:rsid w:val="00EE18DD"/>
    <w:rsid w:val="00EE3852"/>
    <w:rsid w:val="00EF100F"/>
    <w:rsid w:val="00EF1F12"/>
    <w:rsid w:val="00EF3D28"/>
    <w:rsid w:val="00EF5354"/>
    <w:rsid w:val="00EF5A99"/>
    <w:rsid w:val="00F0227C"/>
    <w:rsid w:val="00F0578F"/>
    <w:rsid w:val="00F14DD0"/>
    <w:rsid w:val="00F153BB"/>
    <w:rsid w:val="00F15F1F"/>
    <w:rsid w:val="00F20F2A"/>
    <w:rsid w:val="00F21E1E"/>
    <w:rsid w:val="00F2423E"/>
    <w:rsid w:val="00F2633A"/>
    <w:rsid w:val="00F32BDF"/>
    <w:rsid w:val="00F3314A"/>
    <w:rsid w:val="00F37CC8"/>
    <w:rsid w:val="00F40282"/>
    <w:rsid w:val="00F43968"/>
    <w:rsid w:val="00F47C60"/>
    <w:rsid w:val="00F56039"/>
    <w:rsid w:val="00F61439"/>
    <w:rsid w:val="00F6243E"/>
    <w:rsid w:val="00F64525"/>
    <w:rsid w:val="00F667EC"/>
    <w:rsid w:val="00F67B30"/>
    <w:rsid w:val="00F70341"/>
    <w:rsid w:val="00F71496"/>
    <w:rsid w:val="00F71F7E"/>
    <w:rsid w:val="00F73E49"/>
    <w:rsid w:val="00F7543A"/>
    <w:rsid w:val="00F80B45"/>
    <w:rsid w:val="00F829FE"/>
    <w:rsid w:val="00F86434"/>
    <w:rsid w:val="00F86751"/>
    <w:rsid w:val="00F86DF8"/>
    <w:rsid w:val="00F909A7"/>
    <w:rsid w:val="00F90F5D"/>
    <w:rsid w:val="00F916F8"/>
    <w:rsid w:val="00F91BD1"/>
    <w:rsid w:val="00F921E3"/>
    <w:rsid w:val="00F937F6"/>
    <w:rsid w:val="00F95C98"/>
    <w:rsid w:val="00FA2203"/>
    <w:rsid w:val="00FA327E"/>
    <w:rsid w:val="00FB03DB"/>
    <w:rsid w:val="00FB3178"/>
    <w:rsid w:val="00FB40D1"/>
    <w:rsid w:val="00FB4418"/>
    <w:rsid w:val="00FB6E35"/>
    <w:rsid w:val="00FC0228"/>
    <w:rsid w:val="00FC066D"/>
    <w:rsid w:val="00FC1338"/>
    <w:rsid w:val="00FC1D87"/>
    <w:rsid w:val="00FC2EE7"/>
    <w:rsid w:val="00FC4EE2"/>
    <w:rsid w:val="00FC5F95"/>
    <w:rsid w:val="00FC6FEC"/>
    <w:rsid w:val="00FD1C35"/>
    <w:rsid w:val="00FD3912"/>
    <w:rsid w:val="00FD3F61"/>
    <w:rsid w:val="00FD4F90"/>
    <w:rsid w:val="00FD55B3"/>
    <w:rsid w:val="00FD5E9E"/>
    <w:rsid w:val="00FD6E4C"/>
    <w:rsid w:val="00FE03E1"/>
    <w:rsid w:val="00FE13F4"/>
    <w:rsid w:val="00FE3671"/>
    <w:rsid w:val="00FE4D4F"/>
    <w:rsid w:val="00FE597A"/>
    <w:rsid w:val="00FE631B"/>
    <w:rsid w:val="00FF0D6D"/>
    <w:rsid w:val="00FF58B8"/>
    <w:rsid w:val="00FF613D"/>
    <w:rsid w:val="00FF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95345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53459"/>
  </w:style>
  <w:style w:type="character" w:customStyle="1" w:styleId="afa">
    <w:name w:val="Текст примечания Знак"/>
    <w:basedOn w:val="a0"/>
    <w:link w:val="af9"/>
    <w:uiPriority w:val="99"/>
    <w:semiHidden/>
    <w:rsid w:val="0095345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345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53459"/>
    <w:rPr>
      <w:rFonts w:ascii="Times New Roman" w:hAnsi="Times New Roman"/>
      <w:b/>
      <w:bCs/>
      <w:sz w:val="20"/>
      <w:szCs w:val="20"/>
    </w:rPr>
  </w:style>
  <w:style w:type="paragraph" w:styleId="afd">
    <w:name w:val="Normal (Web)"/>
    <w:basedOn w:val="a"/>
    <w:uiPriority w:val="99"/>
    <w:semiHidden/>
    <w:unhideWhenUsed/>
    <w:rsid w:val="006D740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2D2BA-3048-49C7-BDA1-A19F63FB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61</Pages>
  <Words>5302</Words>
  <Characters>35213</Characters>
  <Application>Microsoft Office Word</Application>
  <DocSecurity>0</DocSecurity>
  <Lines>293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40435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Бюджетник-Оля</cp:lastModifiedBy>
  <cp:revision>100</cp:revision>
  <cp:lastPrinted>2025-03-27T07:25:00Z</cp:lastPrinted>
  <dcterms:created xsi:type="dcterms:W3CDTF">2023-02-08T05:37:00Z</dcterms:created>
  <dcterms:modified xsi:type="dcterms:W3CDTF">2025-03-27T07:35:00Z</dcterms:modified>
</cp:coreProperties>
</file>