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3C" w:rsidRDefault="006861AF" w:rsidP="005C64B0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561975" cy="714375"/>
            <wp:effectExtent l="0" t="0" r="9525" b="9525"/>
            <wp:wrapSquare wrapText="right"/>
            <wp:docPr id="2" name="Рисунок 2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30EA">
        <w:t xml:space="preserve">     </w:t>
      </w:r>
    </w:p>
    <w:p w:rsidR="0047373C" w:rsidRDefault="0047373C" w:rsidP="005C64B0"/>
    <w:p w:rsidR="00330A8D" w:rsidRDefault="00DC30EA" w:rsidP="005C64B0">
      <w:r>
        <w:t xml:space="preserve">                 </w:t>
      </w:r>
      <w:r w:rsidR="00A20703">
        <w:br w:type="textWrapping" w:clear="all"/>
      </w:r>
    </w:p>
    <w:p w:rsidR="00330A8D" w:rsidRPr="00A82D20" w:rsidRDefault="00330A8D" w:rsidP="00330A8D">
      <w:pPr>
        <w:jc w:val="center"/>
        <w:rPr>
          <w:b/>
        </w:rPr>
      </w:pPr>
      <w:r w:rsidRPr="00A82D20">
        <w:rPr>
          <w:b/>
        </w:rPr>
        <w:t>АДМИНИСТРАЦИЯ МУНИЦИПАЛЬНОГО ОБРАЗОВАНИЯ</w:t>
      </w:r>
    </w:p>
    <w:p w:rsidR="00330A8D" w:rsidRPr="00A82D20" w:rsidRDefault="00330A8D" w:rsidP="00330A8D">
      <w:pPr>
        <w:jc w:val="center"/>
        <w:rPr>
          <w:b/>
        </w:rPr>
      </w:pPr>
      <w:r w:rsidRPr="00A82D20">
        <w:rPr>
          <w:b/>
        </w:rPr>
        <w:t>АДАМОВСКИЙ РАЙОН ОРЕНБУРГСКОЙ ОБЛАСТИ</w:t>
      </w:r>
    </w:p>
    <w:p w:rsidR="00330A8D" w:rsidRPr="00A82D20" w:rsidRDefault="00330A8D" w:rsidP="00330A8D">
      <w:pPr>
        <w:jc w:val="center"/>
        <w:rPr>
          <w:b/>
        </w:rPr>
      </w:pPr>
    </w:p>
    <w:p w:rsidR="00330A8D" w:rsidRPr="00EE0356" w:rsidRDefault="00330A8D" w:rsidP="00330A8D">
      <w:pPr>
        <w:jc w:val="center"/>
        <w:rPr>
          <w:b/>
          <w:sz w:val="28"/>
        </w:rPr>
      </w:pPr>
      <w:r w:rsidRPr="00EE0356">
        <w:rPr>
          <w:b/>
          <w:sz w:val="28"/>
        </w:rPr>
        <w:t>ПОСТАНОВЛЕНИЕ</w:t>
      </w:r>
    </w:p>
    <w:p w:rsidR="00330A8D" w:rsidRDefault="00330A8D" w:rsidP="00330A8D">
      <w:pPr>
        <w:jc w:val="center"/>
        <w:rPr>
          <w:b/>
        </w:rPr>
      </w:pPr>
    </w:p>
    <w:p w:rsidR="00330A8D" w:rsidRPr="00223117" w:rsidRDefault="002F5A49" w:rsidP="00330A8D">
      <w:pPr>
        <w:rPr>
          <w:sz w:val="28"/>
          <w:szCs w:val="28"/>
          <w:u w:val="single"/>
        </w:rPr>
      </w:pPr>
      <w:r>
        <w:rPr>
          <w:sz w:val="28"/>
          <w:szCs w:val="28"/>
        </w:rPr>
        <w:t>17.04.2025</w:t>
      </w:r>
      <w:r w:rsidR="007A4AFC" w:rsidRPr="00223117">
        <w:rPr>
          <w:sz w:val="28"/>
          <w:szCs w:val="28"/>
        </w:rPr>
        <w:t xml:space="preserve">  </w:t>
      </w:r>
      <w:r w:rsidR="00330A8D" w:rsidRPr="00223117">
        <w:rPr>
          <w:sz w:val="28"/>
          <w:szCs w:val="28"/>
        </w:rPr>
        <w:t xml:space="preserve">                  </w:t>
      </w:r>
      <w:r w:rsidR="00223117">
        <w:rPr>
          <w:sz w:val="28"/>
          <w:szCs w:val="28"/>
        </w:rPr>
        <w:t xml:space="preserve">                 </w:t>
      </w:r>
      <w:r w:rsidR="009768D9">
        <w:rPr>
          <w:sz w:val="28"/>
          <w:szCs w:val="28"/>
        </w:rPr>
        <w:t xml:space="preserve">                       </w:t>
      </w:r>
      <w:r w:rsidR="00223117">
        <w:rPr>
          <w:sz w:val="28"/>
          <w:szCs w:val="28"/>
        </w:rPr>
        <w:t xml:space="preserve">                     </w:t>
      </w:r>
      <w:r w:rsidR="00A3267D" w:rsidRPr="00223117">
        <w:rPr>
          <w:sz w:val="28"/>
          <w:szCs w:val="28"/>
        </w:rPr>
        <w:t xml:space="preserve"> </w:t>
      </w:r>
      <w:r w:rsidR="000F2CA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7C410E">
        <w:rPr>
          <w:sz w:val="28"/>
          <w:szCs w:val="28"/>
        </w:rPr>
        <w:t xml:space="preserve"> </w:t>
      </w:r>
      <w:r w:rsidR="00A3267D" w:rsidRPr="00223117">
        <w:rPr>
          <w:sz w:val="28"/>
          <w:szCs w:val="28"/>
        </w:rPr>
        <w:t>№</w:t>
      </w:r>
      <w:r w:rsidR="00B94D23" w:rsidRPr="00223117">
        <w:rPr>
          <w:sz w:val="28"/>
          <w:szCs w:val="28"/>
        </w:rPr>
        <w:t xml:space="preserve"> </w:t>
      </w:r>
      <w:r>
        <w:rPr>
          <w:sz w:val="28"/>
          <w:szCs w:val="28"/>
        </w:rPr>
        <w:t>331-п</w:t>
      </w:r>
    </w:p>
    <w:p w:rsidR="00330A8D" w:rsidRPr="0050306B" w:rsidRDefault="00330A8D" w:rsidP="00223117">
      <w:pPr>
        <w:jc w:val="center"/>
        <w:rPr>
          <w:sz w:val="28"/>
          <w:szCs w:val="28"/>
        </w:rPr>
      </w:pPr>
      <w:r w:rsidRPr="0050306B">
        <w:rPr>
          <w:sz w:val="28"/>
          <w:szCs w:val="28"/>
        </w:rPr>
        <w:t>п. Адамовка</w:t>
      </w:r>
    </w:p>
    <w:p w:rsidR="00330A8D" w:rsidRPr="0050306B" w:rsidRDefault="00330A8D" w:rsidP="00223117">
      <w:pPr>
        <w:jc w:val="center"/>
        <w:rPr>
          <w:sz w:val="28"/>
          <w:szCs w:val="28"/>
        </w:rPr>
      </w:pPr>
    </w:p>
    <w:p w:rsidR="00CF6093" w:rsidRPr="0050306B" w:rsidRDefault="00CF6093" w:rsidP="00330A8D">
      <w:pPr>
        <w:rPr>
          <w:sz w:val="28"/>
          <w:szCs w:val="28"/>
        </w:rPr>
      </w:pPr>
    </w:p>
    <w:p w:rsidR="009F3446" w:rsidRDefault="00223117" w:rsidP="009F3446">
      <w:pPr>
        <w:jc w:val="center"/>
        <w:rPr>
          <w:sz w:val="28"/>
          <w:szCs w:val="28"/>
        </w:rPr>
      </w:pPr>
      <w:r w:rsidRPr="0050306B">
        <w:rPr>
          <w:sz w:val="28"/>
          <w:szCs w:val="28"/>
        </w:rPr>
        <w:t xml:space="preserve">О </w:t>
      </w:r>
      <w:r w:rsidR="00413A58">
        <w:rPr>
          <w:sz w:val="28"/>
          <w:szCs w:val="28"/>
        </w:rPr>
        <w:t xml:space="preserve">внесении изменений в постановление администрации муниципального образования Адамовский район от </w:t>
      </w:r>
      <w:r w:rsidR="00085F1E">
        <w:rPr>
          <w:sz w:val="28"/>
          <w:szCs w:val="28"/>
        </w:rPr>
        <w:t>08</w:t>
      </w:r>
      <w:r w:rsidR="00413A58">
        <w:rPr>
          <w:sz w:val="28"/>
          <w:szCs w:val="28"/>
        </w:rPr>
        <w:t>.1</w:t>
      </w:r>
      <w:r w:rsidR="00085F1E">
        <w:rPr>
          <w:sz w:val="28"/>
          <w:szCs w:val="28"/>
        </w:rPr>
        <w:t>1</w:t>
      </w:r>
      <w:r w:rsidR="00413A58">
        <w:rPr>
          <w:sz w:val="28"/>
          <w:szCs w:val="28"/>
        </w:rPr>
        <w:t>.201</w:t>
      </w:r>
      <w:r w:rsidR="00085F1E">
        <w:rPr>
          <w:sz w:val="28"/>
          <w:szCs w:val="28"/>
        </w:rPr>
        <w:t>6</w:t>
      </w:r>
      <w:r w:rsidR="00413A58">
        <w:rPr>
          <w:sz w:val="28"/>
          <w:szCs w:val="28"/>
        </w:rPr>
        <w:t xml:space="preserve"> № </w:t>
      </w:r>
      <w:r w:rsidR="00085F1E">
        <w:rPr>
          <w:sz w:val="28"/>
          <w:szCs w:val="28"/>
        </w:rPr>
        <w:t>1409</w:t>
      </w:r>
      <w:r w:rsidR="00413A58">
        <w:rPr>
          <w:sz w:val="28"/>
          <w:szCs w:val="28"/>
        </w:rPr>
        <w:t xml:space="preserve">-п </w:t>
      </w:r>
    </w:p>
    <w:p w:rsidR="009624DE" w:rsidRDefault="009624DE" w:rsidP="009F3446">
      <w:pPr>
        <w:jc w:val="center"/>
      </w:pPr>
    </w:p>
    <w:p w:rsidR="00C11634" w:rsidRPr="0050306B" w:rsidRDefault="00C11634" w:rsidP="009F3446">
      <w:pPr>
        <w:jc w:val="center"/>
      </w:pPr>
    </w:p>
    <w:p w:rsidR="00DA1205" w:rsidRPr="00D90624" w:rsidRDefault="00100B34" w:rsidP="00D90624">
      <w:pPr>
        <w:pStyle w:val="ae"/>
        <w:ind w:firstLine="709"/>
        <w:jc w:val="both"/>
        <w:rPr>
          <w:sz w:val="28"/>
          <w:szCs w:val="28"/>
        </w:rPr>
      </w:pPr>
      <w:r w:rsidRPr="00D90624">
        <w:rPr>
          <w:sz w:val="28"/>
          <w:szCs w:val="28"/>
        </w:rPr>
        <w:t xml:space="preserve">В соответствии с </w:t>
      </w:r>
      <w:r w:rsidR="00413A58">
        <w:rPr>
          <w:sz w:val="28"/>
          <w:szCs w:val="28"/>
        </w:rPr>
        <w:t xml:space="preserve">Федеральным законом от </w:t>
      </w:r>
      <w:r w:rsidR="002A2255">
        <w:rPr>
          <w:sz w:val="28"/>
          <w:szCs w:val="28"/>
        </w:rPr>
        <w:t>06.10.2003</w:t>
      </w:r>
      <w:r w:rsidR="00413A5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223117" w:rsidRPr="00D90624">
        <w:rPr>
          <w:sz w:val="28"/>
          <w:szCs w:val="28"/>
        </w:rPr>
        <w:t>Уставом муниципально</w:t>
      </w:r>
      <w:r w:rsidR="00413A58">
        <w:rPr>
          <w:sz w:val="28"/>
          <w:szCs w:val="28"/>
        </w:rPr>
        <w:t>го образования Адамовский район</w:t>
      </w:r>
      <w:r w:rsidR="00223117" w:rsidRPr="00D90624">
        <w:rPr>
          <w:sz w:val="28"/>
          <w:szCs w:val="28"/>
        </w:rPr>
        <w:t>:</w:t>
      </w:r>
    </w:p>
    <w:p w:rsidR="000F2CA6" w:rsidRDefault="0050306B" w:rsidP="00D90624">
      <w:pPr>
        <w:pStyle w:val="ae"/>
        <w:ind w:firstLine="709"/>
        <w:jc w:val="both"/>
        <w:rPr>
          <w:sz w:val="28"/>
          <w:szCs w:val="28"/>
        </w:rPr>
      </w:pPr>
      <w:r w:rsidRPr="00D90624">
        <w:rPr>
          <w:sz w:val="28"/>
          <w:szCs w:val="28"/>
        </w:rPr>
        <w:t xml:space="preserve"> </w:t>
      </w:r>
      <w:r w:rsidR="00D90624" w:rsidRPr="00D90624">
        <w:rPr>
          <w:sz w:val="28"/>
          <w:szCs w:val="28"/>
        </w:rPr>
        <w:t xml:space="preserve">1. </w:t>
      </w:r>
      <w:r w:rsidR="00413A58">
        <w:rPr>
          <w:sz w:val="28"/>
          <w:szCs w:val="28"/>
        </w:rPr>
        <w:t xml:space="preserve">Внести в </w:t>
      </w:r>
      <w:r w:rsidR="00360EB1">
        <w:rPr>
          <w:sz w:val="28"/>
          <w:szCs w:val="28"/>
        </w:rPr>
        <w:t xml:space="preserve">Порядок ведения реестра расходных обязательств муниципального образования Адамовский район (далее – Порядок), утвержденный </w:t>
      </w:r>
      <w:r w:rsidR="00413A58">
        <w:rPr>
          <w:sz w:val="28"/>
          <w:szCs w:val="28"/>
        </w:rPr>
        <w:t>постановление</w:t>
      </w:r>
      <w:r w:rsidR="00360EB1">
        <w:rPr>
          <w:sz w:val="28"/>
          <w:szCs w:val="28"/>
        </w:rPr>
        <w:t>м</w:t>
      </w:r>
      <w:r w:rsidR="00413A58">
        <w:rPr>
          <w:sz w:val="28"/>
          <w:szCs w:val="28"/>
        </w:rPr>
        <w:t xml:space="preserve"> администрации муниципального образования Адамовский район от </w:t>
      </w:r>
      <w:r w:rsidR="00085F1E">
        <w:rPr>
          <w:sz w:val="28"/>
          <w:szCs w:val="28"/>
        </w:rPr>
        <w:t>08</w:t>
      </w:r>
      <w:r w:rsidR="00413A58">
        <w:rPr>
          <w:sz w:val="28"/>
          <w:szCs w:val="28"/>
        </w:rPr>
        <w:t>.</w:t>
      </w:r>
      <w:r w:rsidR="00085F1E">
        <w:rPr>
          <w:sz w:val="28"/>
          <w:szCs w:val="28"/>
        </w:rPr>
        <w:t>11</w:t>
      </w:r>
      <w:r w:rsidR="00413A58">
        <w:rPr>
          <w:sz w:val="28"/>
          <w:szCs w:val="28"/>
        </w:rPr>
        <w:t>.201</w:t>
      </w:r>
      <w:r w:rsidR="00085F1E">
        <w:rPr>
          <w:sz w:val="28"/>
          <w:szCs w:val="28"/>
        </w:rPr>
        <w:t>6</w:t>
      </w:r>
      <w:r w:rsidR="00413A58">
        <w:rPr>
          <w:sz w:val="28"/>
          <w:szCs w:val="28"/>
        </w:rPr>
        <w:t xml:space="preserve"> № </w:t>
      </w:r>
      <w:r w:rsidR="00085F1E">
        <w:rPr>
          <w:sz w:val="28"/>
          <w:szCs w:val="28"/>
        </w:rPr>
        <w:t>1409</w:t>
      </w:r>
      <w:r w:rsidR="00413A58">
        <w:rPr>
          <w:sz w:val="28"/>
          <w:szCs w:val="28"/>
        </w:rPr>
        <w:t>-п «</w:t>
      </w:r>
      <w:r w:rsidR="00E82D72" w:rsidRPr="00E82D72">
        <w:rPr>
          <w:sz w:val="28"/>
          <w:szCs w:val="28"/>
        </w:rPr>
        <w:t xml:space="preserve">Об утверждении </w:t>
      </w:r>
      <w:proofErr w:type="gramStart"/>
      <w:r w:rsidR="00085F1E">
        <w:rPr>
          <w:sz w:val="28"/>
          <w:szCs w:val="28"/>
        </w:rPr>
        <w:t>порядка ведения реестра расходных обязательств муниципального образования</w:t>
      </w:r>
      <w:proofErr w:type="gramEnd"/>
      <w:r w:rsidR="00085F1E">
        <w:rPr>
          <w:sz w:val="28"/>
          <w:szCs w:val="28"/>
        </w:rPr>
        <w:t xml:space="preserve"> Адамовский район</w:t>
      </w:r>
      <w:r w:rsidR="00413A58">
        <w:rPr>
          <w:sz w:val="28"/>
          <w:szCs w:val="28"/>
        </w:rPr>
        <w:t>» следующие изменения</w:t>
      </w:r>
      <w:r w:rsidR="000F2CA6">
        <w:rPr>
          <w:sz w:val="28"/>
          <w:szCs w:val="28"/>
        </w:rPr>
        <w:t>:</w:t>
      </w:r>
    </w:p>
    <w:p w:rsidR="00413A58" w:rsidRDefault="000F2CA6" w:rsidP="000F2CA6">
      <w:pPr>
        <w:pStyle w:val="ae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85F1E">
        <w:rPr>
          <w:sz w:val="28"/>
          <w:szCs w:val="28"/>
        </w:rPr>
        <w:t xml:space="preserve">в абзаце втором пункта 6 </w:t>
      </w:r>
      <w:r w:rsidR="00360EB1">
        <w:rPr>
          <w:sz w:val="28"/>
          <w:szCs w:val="28"/>
        </w:rPr>
        <w:t>Порядка</w:t>
      </w:r>
      <w:r w:rsidR="00085F1E">
        <w:rPr>
          <w:sz w:val="28"/>
          <w:szCs w:val="28"/>
        </w:rPr>
        <w:t xml:space="preserve"> слова «на бумажном носителе» исключить.</w:t>
      </w:r>
    </w:p>
    <w:p w:rsidR="00E82D72" w:rsidRPr="00E82D72" w:rsidRDefault="00E82D72" w:rsidP="00E82D7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0306B" w:rsidRPr="00D90624">
        <w:rPr>
          <w:sz w:val="28"/>
          <w:szCs w:val="28"/>
        </w:rPr>
        <w:t>2</w:t>
      </w:r>
      <w:r w:rsidR="00B0106E" w:rsidRPr="00D906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82D72">
        <w:rPr>
          <w:sz w:val="28"/>
          <w:szCs w:val="28"/>
        </w:rPr>
        <w:t>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:rsidR="00681468" w:rsidRPr="00D90624" w:rsidRDefault="00681468" w:rsidP="004C2574">
      <w:pPr>
        <w:pStyle w:val="ae"/>
        <w:ind w:firstLine="709"/>
        <w:jc w:val="both"/>
        <w:rPr>
          <w:sz w:val="28"/>
          <w:szCs w:val="28"/>
        </w:rPr>
      </w:pPr>
    </w:p>
    <w:p w:rsidR="00E339FC" w:rsidRPr="0050306B" w:rsidRDefault="006F24A1" w:rsidP="00E82D72">
      <w:pPr>
        <w:ind w:firstLine="709"/>
        <w:jc w:val="both"/>
        <w:rPr>
          <w:sz w:val="28"/>
          <w:szCs w:val="28"/>
        </w:rPr>
      </w:pPr>
      <w:r w:rsidRPr="0050306B">
        <w:rPr>
          <w:sz w:val="28"/>
          <w:szCs w:val="28"/>
        </w:rPr>
        <w:t xml:space="preserve">  </w:t>
      </w:r>
      <w:r w:rsidR="00B0106E" w:rsidRPr="0050306B">
        <w:rPr>
          <w:sz w:val="28"/>
          <w:szCs w:val="28"/>
        </w:rPr>
        <w:t xml:space="preserve">    </w:t>
      </w:r>
      <w:r w:rsidR="0056675B" w:rsidRPr="0050306B">
        <w:rPr>
          <w:sz w:val="28"/>
          <w:szCs w:val="28"/>
        </w:rPr>
        <w:t xml:space="preserve"> </w:t>
      </w:r>
    </w:p>
    <w:p w:rsidR="004D66A4" w:rsidRPr="004D66A4" w:rsidRDefault="00413A58" w:rsidP="004D66A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D66A4" w:rsidRPr="004D66A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D66A4" w:rsidRPr="004D66A4">
        <w:rPr>
          <w:sz w:val="28"/>
          <w:szCs w:val="28"/>
        </w:rPr>
        <w:t xml:space="preserve"> муниципального образования                    </w:t>
      </w:r>
      <w:r w:rsidR="000F2CA6">
        <w:rPr>
          <w:sz w:val="28"/>
          <w:szCs w:val="28"/>
        </w:rPr>
        <w:t xml:space="preserve">   </w:t>
      </w:r>
      <w:r w:rsidR="004D66A4" w:rsidRPr="004D66A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4D66A4" w:rsidRPr="004D66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Чехович</w:t>
      </w:r>
      <w:proofErr w:type="spellEnd"/>
    </w:p>
    <w:p w:rsidR="00450D5C" w:rsidRPr="0050306B" w:rsidRDefault="00450D5C" w:rsidP="00C64C2B">
      <w:pPr>
        <w:jc w:val="both"/>
        <w:rPr>
          <w:sz w:val="28"/>
          <w:szCs w:val="28"/>
        </w:rPr>
      </w:pPr>
    </w:p>
    <w:p w:rsidR="00450D5C" w:rsidRPr="0050306B" w:rsidRDefault="00450D5C" w:rsidP="00C64C2B">
      <w:pPr>
        <w:jc w:val="both"/>
        <w:rPr>
          <w:sz w:val="28"/>
          <w:szCs w:val="28"/>
        </w:rPr>
      </w:pPr>
    </w:p>
    <w:p w:rsidR="00450D5C" w:rsidRPr="0050306B" w:rsidRDefault="00450D5C" w:rsidP="00C64C2B">
      <w:pPr>
        <w:jc w:val="both"/>
        <w:rPr>
          <w:sz w:val="28"/>
          <w:szCs w:val="28"/>
        </w:rPr>
      </w:pPr>
    </w:p>
    <w:p w:rsidR="009E1A86" w:rsidRPr="0050306B" w:rsidRDefault="009E1A86" w:rsidP="00681468">
      <w:pPr>
        <w:jc w:val="center"/>
        <w:rPr>
          <w:sz w:val="28"/>
          <w:szCs w:val="28"/>
        </w:rPr>
      </w:pPr>
    </w:p>
    <w:p w:rsidR="009E1A86" w:rsidRDefault="00450D5C" w:rsidP="00681468">
      <w:pPr>
        <w:jc w:val="center"/>
      </w:pPr>
      <w:r>
        <w:t xml:space="preserve">                             </w:t>
      </w:r>
      <w:r w:rsidR="00681468">
        <w:t xml:space="preserve">      </w:t>
      </w:r>
      <w:r w:rsidR="009E1A86">
        <w:t xml:space="preserve">                               </w:t>
      </w:r>
    </w:p>
    <w:p w:rsidR="009E1A86" w:rsidRDefault="009E1A86" w:rsidP="00681468">
      <w:pPr>
        <w:jc w:val="center"/>
      </w:pPr>
      <w:r>
        <w:t xml:space="preserve">                                     </w:t>
      </w:r>
    </w:p>
    <w:p w:rsidR="00AE3735" w:rsidRDefault="009E1A86" w:rsidP="00681468">
      <w:pPr>
        <w:jc w:val="center"/>
      </w:pPr>
      <w:r>
        <w:t xml:space="preserve">                              </w:t>
      </w:r>
    </w:p>
    <w:sectPr w:rsidR="00AE3735" w:rsidSect="009401DD">
      <w:headerReference w:type="even" r:id="rId9"/>
      <w:headerReference w:type="default" r:id="rId10"/>
      <w:pgSz w:w="11906" w:h="16838"/>
      <w:pgMar w:top="3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B62" w:rsidRDefault="00684B62">
      <w:r>
        <w:separator/>
      </w:r>
    </w:p>
  </w:endnote>
  <w:endnote w:type="continuationSeparator" w:id="0">
    <w:p w:rsidR="00684B62" w:rsidRDefault="00684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B62" w:rsidRDefault="00684B62">
      <w:r>
        <w:separator/>
      </w:r>
    </w:p>
  </w:footnote>
  <w:footnote w:type="continuationSeparator" w:id="0">
    <w:p w:rsidR="00684B62" w:rsidRDefault="00684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223" w:rsidRDefault="00AE721D" w:rsidP="00515D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72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7223" w:rsidRDefault="001B72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223" w:rsidRDefault="00AE721D" w:rsidP="00515D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72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3A58">
      <w:rPr>
        <w:rStyle w:val="a5"/>
        <w:noProof/>
      </w:rPr>
      <w:t>2</w:t>
    </w:r>
    <w:r>
      <w:rPr>
        <w:rStyle w:val="a5"/>
      </w:rPr>
      <w:fldChar w:fldCharType="end"/>
    </w:r>
  </w:p>
  <w:p w:rsidR="001B7223" w:rsidRDefault="001B722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494A"/>
    <w:multiLevelType w:val="singleLevel"/>
    <w:tmpl w:val="9BA451E0"/>
    <w:lvl w:ilvl="0">
      <w:start w:val="19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341E228C"/>
    <w:multiLevelType w:val="singleLevel"/>
    <w:tmpl w:val="F6721CE0"/>
    <w:lvl w:ilvl="0">
      <w:start w:val="16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52334182"/>
    <w:multiLevelType w:val="hybridMultilevel"/>
    <w:tmpl w:val="33F21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A063A"/>
    <w:multiLevelType w:val="hybridMultilevel"/>
    <w:tmpl w:val="33F21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01A45"/>
    <w:multiLevelType w:val="hybridMultilevel"/>
    <w:tmpl w:val="BE868CD8"/>
    <w:lvl w:ilvl="0" w:tplc="2AA8E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B769D7"/>
    <w:multiLevelType w:val="multilevel"/>
    <w:tmpl w:val="54BABB6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A8D"/>
    <w:rsid w:val="00035FE6"/>
    <w:rsid w:val="00046A71"/>
    <w:rsid w:val="00065C73"/>
    <w:rsid w:val="00085F1E"/>
    <w:rsid w:val="000C3D8D"/>
    <w:rsid w:val="000C3E5B"/>
    <w:rsid w:val="000F2CA6"/>
    <w:rsid w:val="00100B34"/>
    <w:rsid w:val="00101891"/>
    <w:rsid w:val="00110152"/>
    <w:rsid w:val="00116E9A"/>
    <w:rsid w:val="00124BC4"/>
    <w:rsid w:val="00131141"/>
    <w:rsid w:val="00145CD1"/>
    <w:rsid w:val="00166A00"/>
    <w:rsid w:val="0016725D"/>
    <w:rsid w:val="00171B98"/>
    <w:rsid w:val="00193A4F"/>
    <w:rsid w:val="001A24EA"/>
    <w:rsid w:val="001B226E"/>
    <w:rsid w:val="001B7223"/>
    <w:rsid w:val="001B7C43"/>
    <w:rsid w:val="001C01DB"/>
    <w:rsid w:val="001C26DE"/>
    <w:rsid w:val="001E59FC"/>
    <w:rsid w:val="00215507"/>
    <w:rsid w:val="00223117"/>
    <w:rsid w:val="002232EF"/>
    <w:rsid w:val="002309BF"/>
    <w:rsid w:val="002347D5"/>
    <w:rsid w:val="0023524E"/>
    <w:rsid w:val="0023645A"/>
    <w:rsid w:val="00272CB8"/>
    <w:rsid w:val="00297456"/>
    <w:rsid w:val="002A2255"/>
    <w:rsid w:val="002B6445"/>
    <w:rsid w:val="002B7034"/>
    <w:rsid w:val="002D0728"/>
    <w:rsid w:val="002E321C"/>
    <w:rsid w:val="002F04F3"/>
    <w:rsid w:val="002F5A49"/>
    <w:rsid w:val="003116F3"/>
    <w:rsid w:val="00330A8D"/>
    <w:rsid w:val="00344931"/>
    <w:rsid w:val="003461BE"/>
    <w:rsid w:val="00353E15"/>
    <w:rsid w:val="00360EB1"/>
    <w:rsid w:val="003673C8"/>
    <w:rsid w:val="00367D7C"/>
    <w:rsid w:val="0037338E"/>
    <w:rsid w:val="003953AD"/>
    <w:rsid w:val="00397275"/>
    <w:rsid w:val="003A1DC3"/>
    <w:rsid w:val="003A3799"/>
    <w:rsid w:val="003B78D9"/>
    <w:rsid w:val="003E0CEB"/>
    <w:rsid w:val="00402EC2"/>
    <w:rsid w:val="004043AB"/>
    <w:rsid w:val="00405297"/>
    <w:rsid w:val="00406890"/>
    <w:rsid w:val="00413A58"/>
    <w:rsid w:val="004264D6"/>
    <w:rsid w:val="004316C4"/>
    <w:rsid w:val="004455D7"/>
    <w:rsid w:val="00450D5C"/>
    <w:rsid w:val="00451354"/>
    <w:rsid w:val="0047373C"/>
    <w:rsid w:val="004806A2"/>
    <w:rsid w:val="0049745F"/>
    <w:rsid w:val="004A5BA1"/>
    <w:rsid w:val="004B72F3"/>
    <w:rsid w:val="004C2574"/>
    <w:rsid w:val="004D66A4"/>
    <w:rsid w:val="004E67E8"/>
    <w:rsid w:val="00500701"/>
    <w:rsid w:val="0050306B"/>
    <w:rsid w:val="00506B7D"/>
    <w:rsid w:val="00515D86"/>
    <w:rsid w:val="005573BA"/>
    <w:rsid w:val="0056675B"/>
    <w:rsid w:val="00592DFE"/>
    <w:rsid w:val="005A7170"/>
    <w:rsid w:val="005B64A8"/>
    <w:rsid w:val="005C64B0"/>
    <w:rsid w:val="00634A63"/>
    <w:rsid w:val="006351E2"/>
    <w:rsid w:val="00642782"/>
    <w:rsid w:val="00665F1B"/>
    <w:rsid w:val="00681468"/>
    <w:rsid w:val="006828EE"/>
    <w:rsid w:val="00684B62"/>
    <w:rsid w:val="006861AF"/>
    <w:rsid w:val="00697EB2"/>
    <w:rsid w:val="006B1DDA"/>
    <w:rsid w:val="006B3871"/>
    <w:rsid w:val="006C785D"/>
    <w:rsid w:val="006F24A1"/>
    <w:rsid w:val="0070695B"/>
    <w:rsid w:val="00725876"/>
    <w:rsid w:val="00770DA3"/>
    <w:rsid w:val="00782E2E"/>
    <w:rsid w:val="00791FA2"/>
    <w:rsid w:val="007940D4"/>
    <w:rsid w:val="007A2A2B"/>
    <w:rsid w:val="007A4AFC"/>
    <w:rsid w:val="007A7CCD"/>
    <w:rsid w:val="007C31B7"/>
    <w:rsid w:val="007C410E"/>
    <w:rsid w:val="007E4A98"/>
    <w:rsid w:val="007F017D"/>
    <w:rsid w:val="00811733"/>
    <w:rsid w:val="008511C6"/>
    <w:rsid w:val="00863297"/>
    <w:rsid w:val="00874F0E"/>
    <w:rsid w:val="008B78D6"/>
    <w:rsid w:val="008B7C02"/>
    <w:rsid w:val="008C3591"/>
    <w:rsid w:val="008C5407"/>
    <w:rsid w:val="008C6107"/>
    <w:rsid w:val="008F03C6"/>
    <w:rsid w:val="008F4FFF"/>
    <w:rsid w:val="0091239E"/>
    <w:rsid w:val="00912533"/>
    <w:rsid w:val="0092123A"/>
    <w:rsid w:val="009243A3"/>
    <w:rsid w:val="009401DD"/>
    <w:rsid w:val="00951399"/>
    <w:rsid w:val="009624DE"/>
    <w:rsid w:val="009715CB"/>
    <w:rsid w:val="00971EEF"/>
    <w:rsid w:val="009768D9"/>
    <w:rsid w:val="009946CC"/>
    <w:rsid w:val="009A0C25"/>
    <w:rsid w:val="009D0158"/>
    <w:rsid w:val="009D64E1"/>
    <w:rsid w:val="009E1A86"/>
    <w:rsid w:val="009E3730"/>
    <w:rsid w:val="009E5126"/>
    <w:rsid w:val="009F3446"/>
    <w:rsid w:val="009F51AE"/>
    <w:rsid w:val="009F5A50"/>
    <w:rsid w:val="00A120B4"/>
    <w:rsid w:val="00A131B9"/>
    <w:rsid w:val="00A20703"/>
    <w:rsid w:val="00A250D0"/>
    <w:rsid w:val="00A3267D"/>
    <w:rsid w:val="00A33D74"/>
    <w:rsid w:val="00A4178E"/>
    <w:rsid w:val="00A50299"/>
    <w:rsid w:val="00A72303"/>
    <w:rsid w:val="00A763A3"/>
    <w:rsid w:val="00A82D20"/>
    <w:rsid w:val="00A96712"/>
    <w:rsid w:val="00AD06C7"/>
    <w:rsid w:val="00AD315E"/>
    <w:rsid w:val="00AE3735"/>
    <w:rsid w:val="00AE721D"/>
    <w:rsid w:val="00B0106E"/>
    <w:rsid w:val="00B02DEF"/>
    <w:rsid w:val="00B41096"/>
    <w:rsid w:val="00B66450"/>
    <w:rsid w:val="00B665D7"/>
    <w:rsid w:val="00B94D23"/>
    <w:rsid w:val="00BA0226"/>
    <w:rsid w:val="00BA5EFB"/>
    <w:rsid w:val="00BA729E"/>
    <w:rsid w:val="00BC4575"/>
    <w:rsid w:val="00BD2AFC"/>
    <w:rsid w:val="00BD4F0C"/>
    <w:rsid w:val="00BE3AF9"/>
    <w:rsid w:val="00BF339B"/>
    <w:rsid w:val="00BF46C9"/>
    <w:rsid w:val="00C04EDB"/>
    <w:rsid w:val="00C11634"/>
    <w:rsid w:val="00C34CDB"/>
    <w:rsid w:val="00C400F2"/>
    <w:rsid w:val="00C42CC9"/>
    <w:rsid w:val="00C466D2"/>
    <w:rsid w:val="00C51733"/>
    <w:rsid w:val="00C56F1C"/>
    <w:rsid w:val="00C60E5C"/>
    <w:rsid w:val="00C64C2B"/>
    <w:rsid w:val="00C65AFE"/>
    <w:rsid w:val="00C73FF4"/>
    <w:rsid w:val="00C81F71"/>
    <w:rsid w:val="00CA3EE0"/>
    <w:rsid w:val="00CA5D99"/>
    <w:rsid w:val="00CA7637"/>
    <w:rsid w:val="00CB0CE9"/>
    <w:rsid w:val="00CD1A2C"/>
    <w:rsid w:val="00CF6093"/>
    <w:rsid w:val="00D02A02"/>
    <w:rsid w:val="00D0374B"/>
    <w:rsid w:val="00D1553E"/>
    <w:rsid w:val="00D166B9"/>
    <w:rsid w:val="00D7258A"/>
    <w:rsid w:val="00D90624"/>
    <w:rsid w:val="00D92574"/>
    <w:rsid w:val="00D96045"/>
    <w:rsid w:val="00DA1205"/>
    <w:rsid w:val="00DA6EE7"/>
    <w:rsid w:val="00DB1A20"/>
    <w:rsid w:val="00DB218A"/>
    <w:rsid w:val="00DC2EC4"/>
    <w:rsid w:val="00DC30EA"/>
    <w:rsid w:val="00DC6FA4"/>
    <w:rsid w:val="00DE340D"/>
    <w:rsid w:val="00DF313B"/>
    <w:rsid w:val="00E159DB"/>
    <w:rsid w:val="00E1704D"/>
    <w:rsid w:val="00E2185D"/>
    <w:rsid w:val="00E2188F"/>
    <w:rsid w:val="00E339FC"/>
    <w:rsid w:val="00E73DAD"/>
    <w:rsid w:val="00E76F15"/>
    <w:rsid w:val="00E82D72"/>
    <w:rsid w:val="00E94EDA"/>
    <w:rsid w:val="00E9509A"/>
    <w:rsid w:val="00EB2642"/>
    <w:rsid w:val="00EC2567"/>
    <w:rsid w:val="00EC7A4A"/>
    <w:rsid w:val="00ED07CA"/>
    <w:rsid w:val="00EE0356"/>
    <w:rsid w:val="00EE3C01"/>
    <w:rsid w:val="00EE4F19"/>
    <w:rsid w:val="00F577D0"/>
    <w:rsid w:val="00F8370C"/>
    <w:rsid w:val="00F84ADD"/>
    <w:rsid w:val="00F9492E"/>
    <w:rsid w:val="00FA4070"/>
    <w:rsid w:val="00FB0248"/>
    <w:rsid w:val="00FB1204"/>
    <w:rsid w:val="00FC1E60"/>
    <w:rsid w:val="00FE54A0"/>
    <w:rsid w:val="00FE62B0"/>
    <w:rsid w:val="00FF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3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0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4070"/>
  </w:style>
  <w:style w:type="paragraph" w:styleId="a6">
    <w:name w:val="Normal (Web)"/>
    <w:basedOn w:val="a"/>
    <w:uiPriority w:val="99"/>
    <w:rsid w:val="0056675B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5C64B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A3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24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6F24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7A2A2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A120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B7C43"/>
    <w:pPr>
      <w:ind w:right="-908"/>
    </w:pPr>
    <w:rPr>
      <w:szCs w:val="20"/>
    </w:rPr>
  </w:style>
  <w:style w:type="character" w:customStyle="1" w:styleId="ab">
    <w:name w:val="Основной текст Знак"/>
    <w:link w:val="aa"/>
    <w:rsid w:val="001B7C43"/>
    <w:rPr>
      <w:sz w:val="24"/>
    </w:rPr>
  </w:style>
  <w:style w:type="paragraph" w:styleId="2">
    <w:name w:val="Body Text 2"/>
    <w:basedOn w:val="a"/>
    <w:link w:val="20"/>
    <w:rsid w:val="00D0374B"/>
    <w:pPr>
      <w:spacing w:after="120" w:line="480" w:lineRule="auto"/>
    </w:pPr>
  </w:style>
  <w:style w:type="character" w:customStyle="1" w:styleId="20">
    <w:name w:val="Основной текст 2 Знак"/>
    <w:link w:val="2"/>
    <w:rsid w:val="00D0374B"/>
    <w:rPr>
      <w:sz w:val="24"/>
      <w:szCs w:val="24"/>
    </w:rPr>
  </w:style>
  <w:style w:type="paragraph" w:customStyle="1" w:styleId="ConsPlusJurTerm">
    <w:name w:val="ConsPlusJurTerm"/>
    <w:uiPriority w:val="99"/>
    <w:rsid w:val="00C5173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E95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9509A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46A71"/>
    <w:rPr>
      <w:sz w:val="24"/>
      <w:szCs w:val="24"/>
    </w:rPr>
  </w:style>
  <w:style w:type="paragraph" w:styleId="ae">
    <w:name w:val="No Spacing"/>
    <w:uiPriority w:val="1"/>
    <w:qFormat/>
    <w:rsid w:val="00D90624"/>
    <w:rPr>
      <w:sz w:val="24"/>
      <w:szCs w:val="24"/>
    </w:rPr>
  </w:style>
  <w:style w:type="character" w:styleId="af">
    <w:name w:val="annotation reference"/>
    <w:rsid w:val="00A131B9"/>
    <w:rPr>
      <w:sz w:val="16"/>
      <w:szCs w:val="16"/>
    </w:rPr>
  </w:style>
  <w:style w:type="paragraph" w:styleId="af0">
    <w:name w:val="annotation text"/>
    <w:basedOn w:val="a"/>
    <w:link w:val="af1"/>
    <w:rsid w:val="00A131B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131B9"/>
  </w:style>
  <w:style w:type="paragraph" w:styleId="af2">
    <w:name w:val="annotation subject"/>
    <w:basedOn w:val="af0"/>
    <w:next w:val="af0"/>
    <w:link w:val="af3"/>
    <w:rsid w:val="00A131B9"/>
    <w:rPr>
      <w:b/>
      <w:bCs/>
    </w:rPr>
  </w:style>
  <w:style w:type="character" w:customStyle="1" w:styleId="af3">
    <w:name w:val="Тема примечания Знак"/>
    <w:link w:val="af2"/>
    <w:rsid w:val="00A131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0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4070"/>
  </w:style>
  <w:style w:type="paragraph" w:styleId="a6">
    <w:name w:val="Normal (Web)"/>
    <w:basedOn w:val="a"/>
    <w:uiPriority w:val="99"/>
    <w:rsid w:val="0056675B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5C64B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A3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F24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6F24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7A2A2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A120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B7C43"/>
    <w:pPr>
      <w:ind w:right="-908"/>
    </w:pPr>
    <w:rPr>
      <w:szCs w:val="20"/>
    </w:rPr>
  </w:style>
  <w:style w:type="character" w:customStyle="1" w:styleId="ab">
    <w:name w:val="Основной текст Знак"/>
    <w:link w:val="aa"/>
    <w:rsid w:val="001B7C43"/>
    <w:rPr>
      <w:sz w:val="24"/>
    </w:rPr>
  </w:style>
  <w:style w:type="paragraph" w:styleId="2">
    <w:name w:val="Body Text 2"/>
    <w:basedOn w:val="a"/>
    <w:link w:val="20"/>
    <w:rsid w:val="00D0374B"/>
    <w:pPr>
      <w:spacing w:after="120" w:line="480" w:lineRule="auto"/>
    </w:pPr>
  </w:style>
  <w:style w:type="character" w:customStyle="1" w:styleId="20">
    <w:name w:val="Основной текст 2 Знак"/>
    <w:link w:val="2"/>
    <w:rsid w:val="00D0374B"/>
    <w:rPr>
      <w:sz w:val="24"/>
      <w:szCs w:val="24"/>
    </w:rPr>
  </w:style>
  <w:style w:type="paragraph" w:customStyle="1" w:styleId="ConsPlusJurTerm">
    <w:name w:val="ConsPlusJurTerm"/>
    <w:uiPriority w:val="99"/>
    <w:rsid w:val="00C5173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E95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9509A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46A71"/>
    <w:rPr>
      <w:sz w:val="24"/>
      <w:szCs w:val="24"/>
    </w:rPr>
  </w:style>
  <w:style w:type="paragraph" w:styleId="ae">
    <w:name w:val="No Spacing"/>
    <w:uiPriority w:val="1"/>
    <w:qFormat/>
    <w:rsid w:val="00D90624"/>
    <w:rPr>
      <w:sz w:val="24"/>
      <w:szCs w:val="24"/>
    </w:rPr>
  </w:style>
  <w:style w:type="character" w:styleId="af">
    <w:name w:val="annotation reference"/>
    <w:rsid w:val="00A131B9"/>
    <w:rPr>
      <w:sz w:val="16"/>
      <w:szCs w:val="16"/>
    </w:rPr>
  </w:style>
  <w:style w:type="paragraph" w:styleId="af0">
    <w:name w:val="annotation text"/>
    <w:basedOn w:val="a"/>
    <w:link w:val="af1"/>
    <w:rsid w:val="00A131B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131B9"/>
  </w:style>
  <w:style w:type="paragraph" w:styleId="af2">
    <w:name w:val="annotation subject"/>
    <w:basedOn w:val="af0"/>
    <w:next w:val="af0"/>
    <w:link w:val="af3"/>
    <w:rsid w:val="00A131B9"/>
    <w:rPr>
      <w:b/>
      <w:bCs/>
    </w:rPr>
  </w:style>
  <w:style w:type="character" w:customStyle="1" w:styleId="af3">
    <w:name w:val="Тема примечания Знак"/>
    <w:link w:val="af2"/>
    <w:rsid w:val="00A131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09737-E26A-4114-AD73-B293BED0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1360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Бюджетник-Оля</cp:lastModifiedBy>
  <cp:revision>9</cp:revision>
  <cp:lastPrinted>2023-02-28T10:41:00Z</cp:lastPrinted>
  <dcterms:created xsi:type="dcterms:W3CDTF">2024-03-15T12:14:00Z</dcterms:created>
  <dcterms:modified xsi:type="dcterms:W3CDTF">2025-04-21T11:37:00Z</dcterms:modified>
</cp:coreProperties>
</file>