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8E8" w:rsidRPr="001247C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Оценка эффективности бюджетных расходов на реализацию</w:t>
      </w:r>
    </w:p>
    <w:p w:rsidR="004078E8" w:rsidRPr="001247C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муниципальных программ Адамовского района</w:t>
      </w:r>
    </w:p>
    <w:p w:rsidR="004078E8" w:rsidRDefault="004078E8" w:rsidP="004078E8">
      <w:pPr>
        <w:jc w:val="center"/>
        <w:rPr>
          <w:color w:val="auto"/>
          <w:sz w:val="28"/>
          <w:szCs w:val="28"/>
        </w:rPr>
      </w:pPr>
      <w:r w:rsidRPr="001247C8">
        <w:rPr>
          <w:color w:val="auto"/>
          <w:sz w:val="28"/>
          <w:szCs w:val="28"/>
        </w:rPr>
        <w:t>на стадии их планирования к проекту бюджета на 20</w:t>
      </w:r>
      <w:r w:rsidR="00227A2A">
        <w:rPr>
          <w:color w:val="auto"/>
          <w:sz w:val="28"/>
          <w:szCs w:val="28"/>
        </w:rPr>
        <w:t>2</w:t>
      </w:r>
      <w:r w:rsidR="0036505F">
        <w:rPr>
          <w:color w:val="auto"/>
          <w:sz w:val="28"/>
          <w:szCs w:val="28"/>
        </w:rPr>
        <w:t>1</w:t>
      </w:r>
      <w:r w:rsidRPr="001247C8">
        <w:rPr>
          <w:color w:val="auto"/>
          <w:sz w:val="28"/>
          <w:szCs w:val="28"/>
        </w:rPr>
        <w:t xml:space="preserve"> год и плановый период 202</w:t>
      </w:r>
      <w:r w:rsidR="0036505F">
        <w:rPr>
          <w:color w:val="auto"/>
          <w:sz w:val="28"/>
          <w:szCs w:val="28"/>
        </w:rPr>
        <w:t>2</w:t>
      </w:r>
      <w:r w:rsidRPr="001247C8">
        <w:rPr>
          <w:color w:val="auto"/>
          <w:sz w:val="28"/>
          <w:szCs w:val="28"/>
        </w:rPr>
        <w:t xml:space="preserve"> и 202</w:t>
      </w:r>
      <w:r w:rsidR="0036505F">
        <w:rPr>
          <w:color w:val="auto"/>
          <w:sz w:val="28"/>
          <w:szCs w:val="28"/>
        </w:rPr>
        <w:t>3</w:t>
      </w:r>
      <w:r w:rsidRPr="001247C8">
        <w:rPr>
          <w:color w:val="auto"/>
          <w:sz w:val="28"/>
          <w:szCs w:val="28"/>
        </w:rPr>
        <w:t xml:space="preserve"> годов</w:t>
      </w:r>
    </w:p>
    <w:p w:rsidR="00E6198F" w:rsidRPr="001247C8" w:rsidRDefault="00E6198F" w:rsidP="004078E8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361DF1" w:rsidRPr="00494051" w:rsidTr="00A67DCA">
        <w:trPr>
          <w:tblHeader/>
        </w:trPr>
        <w:tc>
          <w:tcPr>
            <w:tcW w:w="14694" w:type="dxa"/>
            <w:gridSpan w:val="8"/>
          </w:tcPr>
          <w:p w:rsidR="00361DF1" w:rsidRPr="00361DF1" w:rsidRDefault="00361DF1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DF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</w:p>
        </w:tc>
      </w:tr>
      <w:tr w:rsidR="00DD54DD" w:rsidRPr="00494051" w:rsidTr="003A03D9">
        <w:trPr>
          <w:tblHeader/>
        </w:trPr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D54DD" w:rsidRPr="00494051" w:rsidRDefault="00DD54DD" w:rsidP="00B8125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D54DD" w:rsidRPr="00494051" w:rsidTr="003A03D9"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D54DD" w:rsidRPr="00494051" w:rsidTr="003A03D9"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D54DD" w:rsidRPr="00494051" w:rsidRDefault="001B1F66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 w:rsidR="007818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D54DD" w:rsidRPr="00494051" w:rsidTr="003A03D9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3A03D9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A67DCA">
        <w:tc>
          <w:tcPr>
            <w:tcW w:w="0" w:type="auto"/>
            <w:vMerge w:val="restart"/>
          </w:tcPr>
          <w:p w:rsidR="00DD54DD" w:rsidRPr="00494051" w:rsidRDefault="00DD54DD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D54DD" w:rsidRDefault="00DD54DD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EF4BA3" w:rsidRDefault="00EF4BA3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C3" w:rsidRPr="00494051" w:rsidRDefault="004A51C3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D54DD" w:rsidRPr="00494051" w:rsidRDefault="001B1F66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D54DD" w:rsidRPr="00494051" w:rsidTr="00A67DCA"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D54DD" w:rsidRPr="00494051" w:rsidRDefault="00DD54DD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3A03D9"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5A62C9" w:rsidP="001B1F6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2C9" w:rsidRPr="00494051" w:rsidTr="003A03D9"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  <w:p w:rsidR="00246778" w:rsidRDefault="00246778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78" w:rsidRDefault="00246778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778" w:rsidRPr="00494051" w:rsidRDefault="00246778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1B1F66" w:rsidRPr="00494051" w:rsidRDefault="001B1F66" w:rsidP="001247C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B1F66" w:rsidRPr="00494051" w:rsidTr="003A03D9"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1B1F66" w:rsidRDefault="001B1F66" w:rsidP="0050730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1B1F66" w:rsidRPr="00494051" w:rsidRDefault="001B1F66" w:rsidP="00EF4BA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42" w:type="dxa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1F66" w:rsidRPr="00494051" w:rsidTr="003A03D9"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1B1F66" w:rsidRPr="00494051" w:rsidRDefault="001B1F66" w:rsidP="001247C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1B1F66" w:rsidRPr="00494051" w:rsidRDefault="001B1F66" w:rsidP="001247C8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D54DD" w:rsidRPr="00494051" w:rsidTr="00361DF1">
        <w:tc>
          <w:tcPr>
            <w:tcW w:w="13344" w:type="dxa"/>
            <w:gridSpan w:val="7"/>
          </w:tcPr>
          <w:p w:rsidR="00DD54DD" w:rsidRPr="00494051" w:rsidRDefault="00DD54DD" w:rsidP="00DD54DD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D54DD" w:rsidRPr="00494051" w:rsidRDefault="00DD54DD" w:rsidP="0043702D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0,</w:t>
            </w:r>
            <w:r w:rsidR="0043702D">
              <w:rPr>
                <w:b/>
                <w:color w:val="auto"/>
                <w:sz w:val="24"/>
                <w:szCs w:val="24"/>
              </w:rPr>
              <w:t>9</w:t>
            </w:r>
          </w:p>
        </w:tc>
      </w:tr>
      <w:tr w:rsidR="00DD54DD" w:rsidRPr="00494051" w:rsidTr="00A67DCA">
        <w:tc>
          <w:tcPr>
            <w:tcW w:w="14694" w:type="dxa"/>
            <w:gridSpan w:val="8"/>
          </w:tcPr>
          <w:p w:rsidR="00DD54DD" w:rsidRPr="00494051" w:rsidRDefault="00DD54DD" w:rsidP="00246778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494051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образования Адамовского района»</w:t>
            </w:r>
            <w:r w:rsidR="0026501B"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246778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46778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46778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078E8" w:rsidRDefault="004078E8"/>
    <w:p w:rsidR="00EE34E2" w:rsidRDefault="00EE34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43702D" w:rsidRPr="00494051" w:rsidTr="00A67DCA">
        <w:trPr>
          <w:tblHeader/>
        </w:trPr>
        <w:tc>
          <w:tcPr>
            <w:tcW w:w="14694" w:type="dxa"/>
            <w:gridSpan w:val="8"/>
          </w:tcPr>
          <w:p w:rsidR="0043702D" w:rsidRPr="00361DF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702D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</w:p>
        </w:tc>
      </w:tr>
      <w:tr w:rsidR="0043702D" w:rsidRPr="00494051" w:rsidTr="00A67DCA">
        <w:trPr>
          <w:tblHeader/>
        </w:trPr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43702D" w:rsidRPr="00494051" w:rsidTr="00A67DCA"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D966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25B4" w:rsidRPr="00494051" w:rsidRDefault="00E625B4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E625B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Достаточность и обоснованность состава основных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43702D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43702D" w:rsidRPr="00494051" w:rsidRDefault="0043702D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7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742" w:type="dxa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5A62C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02D" w:rsidRPr="00494051" w:rsidTr="00A67DCA"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43702D" w:rsidRPr="00494051" w:rsidRDefault="0043702D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3702D" w:rsidRPr="00494051" w:rsidRDefault="0043702D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3702D" w:rsidRPr="00494051" w:rsidTr="00A67DCA">
        <w:tc>
          <w:tcPr>
            <w:tcW w:w="13344" w:type="dxa"/>
            <w:gridSpan w:val="7"/>
          </w:tcPr>
          <w:p w:rsidR="0043702D" w:rsidRPr="00494051" w:rsidRDefault="0043702D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43702D" w:rsidRPr="00494051" w:rsidRDefault="0043702D" w:rsidP="00D9666E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0,</w:t>
            </w:r>
            <w:r w:rsidR="00D9666E">
              <w:rPr>
                <w:b/>
                <w:color w:val="auto"/>
                <w:sz w:val="24"/>
                <w:szCs w:val="24"/>
              </w:rPr>
              <w:t>86</w:t>
            </w:r>
          </w:p>
        </w:tc>
      </w:tr>
      <w:tr w:rsidR="0043702D" w:rsidRPr="00494051" w:rsidTr="00A67DCA">
        <w:tc>
          <w:tcPr>
            <w:tcW w:w="14694" w:type="dxa"/>
            <w:gridSpan w:val="8"/>
          </w:tcPr>
          <w:p w:rsidR="0043702D" w:rsidRPr="00494051" w:rsidRDefault="0043702D" w:rsidP="00246778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43702D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«Информатизация администрации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246778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46778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46778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3702D" w:rsidRDefault="0043702D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5A62C9" w:rsidRPr="00494051" w:rsidTr="00A67DCA">
        <w:trPr>
          <w:tblHeader/>
        </w:trPr>
        <w:tc>
          <w:tcPr>
            <w:tcW w:w="14694" w:type="dxa"/>
            <w:gridSpan w:val="8"/>
          </w:tcPr>
          <w:p w:rsidR="005A62C9" w:rsidRPr="00361DF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2C9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«Развитие физической культуры и спорта в Адамовском районе»</w:t>
            </w:r>
          </w:p>
        </w:tc>
      </w:tr>
      <w:tr w:rsidR="005A62C9" w:rsidRPr="00494051" w:rsidTr="00A67DCA">
        <w:trPr>
          <w:tblHeader/>
        </w:trPr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5A62C9" w:rsidRPr="00494051" w:rsidTr="00A67DCA"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5A62C9" w:rsidRPr="00494051" w:rsidRDefault="00246778" w:rsidP="005A62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5A62C9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5A62C9" w:rsidRPr="00494051" w:rsidRDefault="005A62C9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5A62C9" w:rsidRPr="00494051" w:rsidTr="00A67DCA"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5A62C9" w:rsidRPr="00494051" w:rsidRDefault="005A62C9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5A62C9" w:rsidRPr="00494051" w:rsidRDefault="005A62C9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A62C9" w:rsidRPr="00494051" w:rsidTr="00A67DCA">
        <w:tc>
          <w:tcPr>
            <w:tcW w:w="13344" w:type="dxa"/>
            <w:gridSpan w:val="7"/>
          </w:tcPr>
          <w:p w:rsidR="005A62C9" w:rsidRPr="00494051" w:rsidRDefault="005A62C9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5A62C9" w:rsidRPr="00494051" w:rsidRDefault="00246778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5A62C9" w:rsidRPr="00494051" w:rsidTr="00A67DCA">
        <w:tc>
          <w:tcPr>
            <w:tcW w:w="14694" w:type="dxa"/>
            <w:gridSpan w:val="8"/>
          </w:tcPr>
          <w:p w:rsidR="005A62C9" w:rsidRPr="00494051" w:rsidRDefault="005A62C9" w:rsidP="00246778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5A62C9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физической культуры и спорта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246778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246778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246778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5A62C9" w:rsidRDefault="005A62C9"/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FF7F10" w:rsidRPr="00494051" w:rsidTr="00A67DCA">
        <w:trPr>
          <w:tblHeader/>
        </w:trPr>
        <w:tc>
          <w:tcPr>
            <w:tcW w:w="14694" w:type="dxa"/>
            <w:gridSpan w:val="8"/>
          </w:tcPr>
          <w:p w:rsidR="00FF7F10" w:rsidRPr="00361DF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7F10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«Развитие культуры Адамовского района»</w:t>
            </w:r>
          </w:p>
        </w:tc>
      </w:tr>
      <w:tr w:rsidR="00FF7F10" w:rsidRPr="00494051" w:rsidTr="00A67DCA">
        <w:trPr>
          <w:tblHeader/>
        </w:trPr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FF7F10" w:rsidRPr="00494051" w:rsidTr="00A67DCA"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FF7F10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FF7F10" w:rsidRPr="00494051" w:rsidRDefault="00FF7F10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FF7F10" w:rsidRPr="00494051" w:rsidTr="00A67DCA"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FF7F10" w:rsidRPr="00494051" w:rsidRDefault="00FF7F10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F7F10" w:rsidRPr="00494051" w:rsidRDefault="00FF7F10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F7F10" w:rsidRPr="00494051" w:rsidTr="00A67DCA">
        <w:tc>
          <w:tcPr>
            <w:tcW w:w="13344" w:type="dxa"/>
            <w:gridSpan w:val="7"/>
          </w:tcPr>
          <w:p w:rsidR="00FF7F10" w:rsidRPr="00494051" w:rsidRDefault="00FF7F10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FF7F10" w:rsidRPr="00494051" w:rsidRDefault="00FF7F10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FF7F10" w:rsidRPr="00494051" w:rsidTr="00A67DCA">
        <w:tc>
          <w:tcPr>
            <w:tcW w:w="14694" w:type="dxa"/>
            <w:gridSpan w:val="8"/>
          </w:tcPr>
          <w:p w:rsidR="00FF7F10" w:rsidRPr="00494051" w:rsidRDefault="00FF7F10" w:rsidP="00227A2A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FF7F10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культуры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A22299">
              <w:rPr>
                <w:color w:val="000000"/>
                <w:sz w:val="24"/>
                <w:szCs w:val="24"/>
              </w:rPr>
              <w:t>21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A22299">
              <w:rPr>
                <w:color w:val="000000"/>
                <w:sz w:val="24"/>
                <w:szCs w:val="24"/>
              </w:rPr>
              <w:t xml:space="preserve">2 </w:t>
            </w:r>
            <w:r w:rsidRPr="00494051">
              <w:rPr>
                <w:color w:val="000000"/>
                <w:sz w:val="24"/>
                <w:szCs w:val="24"/>
              </w:rPr>
              <w:t>и 202</w:t>
            </w:r>
            <w:r w:rsidR="00A22299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FF7F10" w:rsidRDefault="00FF7F10"/>
    <w:p w:rsidR="00081DDE" w:rsidRDefault="00081DDE"/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p w:rsidR="0036505F" w:rsidRDefault="0036505F" w:rsidP="003925B4">
      <w:pPr>
        <w:jc w:val="right"/>
        <w:rPr>
          <w:b/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081DDE" w:rsidRPr="00494051" w:rsidTr="00A67DCA">
        <w:trPr>
          <w:tblHeader/>
        </w:trPr>
        <w:tc>
          <w:tcPr>
            <w:tcW w:w="14694" w:type="dxa"/>
            <w:gridSpan w:val="8"/>
          </w:tcPr>
          <w:p w:rsidR="00081DDE" w:rsidRPr="00361DF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DDE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«Развитие системы градорегулирования муниципального образования Адамовский район»</w:t>
            </w:r>
          </w:p>
        </w:tc>
      </w:tr>
      <w:tr w:rsidR="00081DDE" w:rsidRPr="00494051" w:rsidTr="00A67DCA">
        <w:trPr>
          <w:tblHeader/>
        </w:trPr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081DDE" w:rsidRPr="00494051" w:rsidTr="00A67DCA"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FE12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FE12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81DDE" w:rsidRPr="00494051" w:rsidRDefault="00081DDE" w:rsidP="00081D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081DDE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081DDE" w:rsidRPr="00494051" w:rsidRDefault="00081DDE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81DDE" w:rsidRPr="00494051" w:rsidTr="00A67DCA"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81DDE" w:rsidRPr="00494051" w:rsidRDefault="00081DDE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81DDE" w:rsidRPr="00494051" w:rsidRDefault="00081DDE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81DDE" w:rsidRPr="00494051" w:rsidTr="00A67DCA">
        <w:tc>
          <w:tcPr>
            <w:tcW w:w="13344" w:type="dxa"/>
            <w:gridSpan w:val="7"/>
          </w:tcPr>
          <w:p w:rsidR="00081DDE" w:rsidRPr="00494051" w:rsidRDefault="00081DDE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081DDE" w:rsidRPr="00494051" w:rsidRDefault="00081DDE" w:rsidP="00FE126B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</w:t>
            </w:r>
            <w:r w:rsidR="00FE126B">
              <w:rPr>
                <w:b/>
                <w:color w:val="auto"/>
                <w:sz w:val="24"/>
                <w:szCs w:val="24"/>
              </w:rPr>
              <w:t>94</w:t>
            </w:r>
          </w:p>
        </w:tc>
      </w:tr>
      <w:tr w:rsidR="00081DDE" w:rsidRPr="00494051" w:rsidTr="00A67DCA">
        <w:tc>
          <w:tcPr>
            <w:tcW w:w="14694" w:type="dxa"/>
            <w:gridSpan w:val="8"/>
          </w:tcPr>
          <w:p w:rsidR="00081DDE" w:rsidRPr="00494051" w:rsidRDefault="00081DDE" w:rsidP="00FE126B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081DDE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системы градорегулирования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</w:t>
            </w:r>
            <w:r w:rsidR="00227A2A">
              <w:rPr>
                <w:color w:val="000000"/>
                <w:sz w:val="24"/>
                <w:szCs w:val="24"/>
              </w:rPr>
              <w:t>й район о местном бюджете на 202</w:t>
            </w:r>
            <w:r w:rsidR="00FE126B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FE126B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FE126B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081DDE" w:rsidRDefault="00081DDE"/>
    <w:p w:rsidR="00DA6F02" w:rsidRDefault="00DA6F02"/>
    <w:p w:rsidR="0036505F" w:rsidRDefault="0036505F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A6F02" w:rsidRPr="00494051" w:rsidTr="00A67DCA">
        <w:trPr>
          <w:tblHeader/>
        </w:trPr>
        <w:tc>
          <w:tcPr>
            <w:tcW w:w="14694" w:type="dxa"/>
            <w:gridSpan w:val="8"/>
          </w:tcPr>
          <w:p w:rsidR="00DA6F02" w:rsidRPr="00361DF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6F0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«Управление земельно-имущественным комплексом Адамовского района  Оренбургской области»</w:t>
            </w:r>
          </w:p>
        </w:tc>
      </w:tr>
      <w:tr w:rsidR="00DA6F02" w:rsidRPr="00494051" w:rsidTr="00A67DCA">
        <w:trPr>
          <w:tblHeader/>
        </w:trPr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A6F02" w:rsidRPr="00494051" w:rsidTr="00A67DCA"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DA6F0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A6F02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A6F02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A6F02" w:rsidRPr="00494051" w:rsidRDefault="00DA6F02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A6F02" w:rsidRPr="00494051" w:rsidTr="00A67DCA"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A6F02" w:rsidRPr="00494051" w:rsidRDefault="00DA6F02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A6F02" w:rsidRPr="00494051" w:rsidRDefault="00DA6F02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A6F02" w:rsidRPr="00494051" w:rsidTr="00A67DCA">
        <w:tc>
          <w:tcPr>
            <w:tcW w:w="13344" w:type="dxa"/>
            <w:gridSpan w:val="7"/>
          </w:tcPr>
          <w:p w:rsidR="00DA6F02" w:rsidRPr="00494051" w:rsidRDefault="00DA6F02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A6F02" w:rsidRPr="00494051" w:rsidRDefault="00DA6F02" w:rsidP="00DA6F02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DA6F02" w:rsidRPr="00494051" w:rsidTr="00A67DCA">
        <w:tc>
          <w:tcPr>
            <w:tcW w:w="14694" w:type="dxa"/>
            <w:gridSpan w:val="8"/>
          </w:tcPr>
          <w:p w:rsidR="00DA6F02" w:rsidRPr="00494051" w:rsidRDefault="00DA6F02" w:rsidP="00FE126B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A6F02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«Управление земельно-имущественным комплексом Адамовского района  Оренбургской области»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FE126B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FE126B">
              <w:rPr>
                <w:color w:val="000000"/>
                <w:sz w:val="24"/>
                <w:szCs w:val="24"/>
              </w:rPr>
              <w:t>2 и 2023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A6F02" w:rsidRDefault="00DA6F02"/>
    <w:p w:rsidR="00A67DCA" w:rsidRDefault="00A67DCA"/>
    <w:p w:rsidR="0036505F" w:rsidRDefault="0036505F"/>
    <w:p w:rsidR="0036505F" w:rsidRDefault="0036505F"/>
    <w:p w:rsidR="0036505F" w:rsidRDefault="0036505F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A67DCA" w:rsidRPr="00494051" w:rsidTr="00A67DCA">
        <w:trPr>
          <w:tblHeader/>
        </w:trPr>
        <w:tc>
          <w:tcPr>
            <w:tcW w:w="14694" w:type="dxa"/>
            <w:gridSpan w:val="8"/>
          </w:tcPr>
          <w:p w:rsidR="00A67DCA" w:rsidRPr="00361DF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A67DCA" w:rsidRPr="00494051" w:rsidTr="00A67DCA">
        <w:trPr>
          <w:tblHeader/>
        </w:trPr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A67DCA" w:rsidRPr="00494051" w:rsidTr="00A67DCA"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4A5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13344" w:type="dxa"/>
            <w:gridSpan w:val="7"/>
          </w:tcPr>
          <w:p w:rsidR="00A67DCA" w:rsidRPr="00494051" w:rsidRDefault="00A67DCA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0,86</w:t>
            </w:r>
          </w:p>
        </w:tc>
      </w:tr>
      <w:tr w:rsidR="00A67DCA" w:rsidRPr="00494051" w:rsidTr="00A67DCA">
        <w:tc>
          <w:tcPr>
            <w:tcW w:w="14694" w:type="dxa"/>
            <w:gridSpan w:val="8"/>
          </w:tcPr>
          <w:p w:rsidR="00A67DCA" w:rsidRPr="00494051" w:rsidRDefault="00A67DCA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A67DC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="00227A2A">
              <w:rPr>
                <w:color w:val="000000"/>
                <w:sz w:val="24"/>
                <w:szCs w:val="24"/>
              </w:rPr>
              <w:t xml:space="preserve"> 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4A51C3" w:rsidRDefault="004A51C3"/>
    <w:p w:rsidR="004A51C3" w:rsidRDefault="004A51C3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A67DCA" w:rsidRPr="00494051" w:rsidTr="00A67DCA">
        <w:trPr>
          <w:tblHeader/>
        </w:trPr>
        <w:tc>
          <w:tcPr>
            <w:tcW w:w="14694" w:type="dxa"/>
            <w:gridSpan w:val="8"/>
          </w:tcPr>
          <w:p w:rsidR="00A67DCA" w:rsidRPr="00361DF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7DC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«Развитие сельского хозяйства и регулирование рынков сельскохозяйственной продукции, сырья и продовольствия Адамовского района»</w:t>
            </w:r>
          </w:p>
        </w:tc>
      </w:tr>
      <w:tr w:rsidR="00A67DCA" w:rsidRPr="00494051" w:rsidTr="00A67DCA">
        <w:trPr>
          <w:tblHeader/>
        </w:trPr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A67DCA" w:rsidRPr="00494051" w:rsidTr="00A67DCA"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4A51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4A51C3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4A51C3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4A51C3" w:rsidRDefault="004A51C3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1C3" w:rsidRPr="00494051" w:rsidRDefault="004A51C3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A67DCA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A67DCA" w:rsidRPr="00494051" w:rsidRDefault="00A67DCA" w:rsidP="00A67D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67DCA" w:rsidRPr="00494051" w:rsidTr="00A67DCA"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A67DCA" w:rsidRPr="00494051" w:rsidRDefault="00A67DCA" w:rsidP="00A67D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67DCA" w:rsidRPr="00494051" w:rsidRDefault="00A67DCA" w:rsidP="00A67DCA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67DCA" w:rsidRPr="00494051" w:rsidTr="00A67DCA">
        <w:tc>
          <w:tcPr>
            <w:tcW w:w="13344" w:type="dxa"/>
            <w:gridSpan w:val="7"/>
          </w:tcPr>
          <w:p w:rsidR="00A67DCA" w:rsidRPr="00494051" w:rsidRDefault="00A67DCA" w:rsidP="00A67DCA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A67DCA" w:rsidRPr="00494051" w:rsidRDefault="00A67DCA" w:rsidP="00A67DCA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A67DCA" w:rsidRPr="00494051" w:rsidTr="00A67DCA">
        <w:tc>
          <w:tcPr>
            <w:tcW w:w="14694" w:type="dxa"/>
            <w:gridSpan w:val="8"/>
          </w:tcPr>
          <w:p w:rsidR="00A67DCA" w:rsidRPr="00494051" w:rsidRDefault="00A67DCA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A67DC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«Защита населения и территории муниципального образования Адамовский район Оренбургской области от чрезвычайных ситуаций, обеспечение пожарной безопасности и безопасности людей на водных объектах»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0A5753" w:rsidRDefault="000A5753"/>
    <w:p w:rsidR="0036505F" w:rsidRDefault="0036505F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0A5753" w:rsidRPr="00494051" w:rsidTr="000A5753">
        <w:trPr>
          <w:tblHeader/>
        </w:trPr>
        <w:tc>
          <w:tcPr>
            <w:tcW w:w="14694" w:type="dxa"/>
            <w:gridSpan w:val="8"/>
          </w:tcPr>
          <w:p w:rsidR="000A5753" w:rsidRPr="00361DF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75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</w:p>
        </w:tc>
      </w:tr>
      <w:tr w:rsidR="000A5753" w:rsidRPr="00494051" w:rsidTr="000A5753">
        <w:trPr>
          <w:tblHeader/>
        </w:trPr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0A5753" w:rsidRPr="00494051" w:rsidTr="000A5753"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Достаточность и обоснованность состава основных мероприятий муниципальной программы для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цели муниципальной программы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0A5753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0A5753" w:rsidRPr="00494051" w:rsidRDefault="000A5753" w:rsidP="000A575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0A5753" w:rsidRPr="00494051" w:rsidRDefault="00045D5D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0A5753" w:rsidRPr="00494051" w:rsidTr="000A5753"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0A5753" w:rsidRPr="00494051" w:rsidRDefault="000A5753" w:rsidP="000A57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5753" w:rsidRPr="00494051" w:rsidRDefault="000A5753" w:rsidP="000A5753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0A5753" w:rsidRPr="00494051" w:rsidTr="000A5753">
        <w:tc>
          <w:tcPr>
            <w:tcW w:w="13344" w:type="dxa"/>
            <w:gridSpan w:val="7"/>
          </w:tcPr>
          <w:p w:rsidR="000A5753" w:rsidRPr="00494051" w:rsidRDefault="000A5753" w:rsidP="000A5753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0A5753" w:rsidRPr="00494051" w:rsidRDefault="00045D5D" w:rsidP="000A5753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0A5753" w:rsidRPr="00494051" w:rsidTr="000A5753">
        <w:tc>
          <w:tcPr>
            <w:tcW w:w="14694" w:type="dxa"/>
            <w:gridSpan w:val="8"/>
          </w:tcPr>
          <w:p w:rsidR="000A5753" w:rsidRPr="00494051" w:rsidRDefault="000A5753" w:rsidP="000C5EC5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="00045D5D" w:rsidRPr="00045D5D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«Реализация молодежной политики на территории муниципального образования Адамовский район Оренбургской области»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 xml:space="preserve">3 </w:t>
            </w:r>
            <w:r w:rsidRPr="00494051">
              <w:rPr>
                <w:color w:val="000000"/>
                <w:sz w:val="24"/>
                <w:szCs w:val="24"/>
              </w:rPr>
              <w:t>годов.</w:t>
            </w:r>
          </w:p>
        </w:tc>
      </w:tr>
    </w:tbl>
    <w:p w:rsidR="000A5753" w:rsidRDefault="000A5753"/>
    <w:p w:rsidR="003925B4" w:rsidRDefault="003925B4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3E5DE2" w:rsidRPr="00494051" w:rsidTr="001D0D3E">
        <w:trPr>
          <w:tblHeader/>
        </w:trPr>
        <w:tc>
          <w:tcPr>
            <w:tcW w:w="14694" w:type="dxa"/>
            <w:gridSpan w:val="8"/>
          </w:tcPr>
          <w:p w:rsidR="003E5DE2" w:rsidRPr="00361DF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DE2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</w:p>
        </w:tc>
      </w:tr>
      <w:tr w:rsidR="003E5DE2" w:rsidRPr="00494051" w:rsidTr="001D0D3E">
        <w:trPr>
          <w:tblHeader/>
        </w:trPr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3E5DE2" w:rsidRPr="00494051" w:rsidTr="001D0D3E"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3E5DE2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3E5DE2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3E5DE2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3E5DE2" w:rsidRPr="00494051" w:rsidRDefault="003E5DE2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3E5DE2" w:rsidRPr="00494051" w:rsidTr="001D0D3E"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3E5DE2" w:rsidRPr="00494051" w:rsidRDefault="003E5DE2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E5DE2" w:rsidRPr="00494051" w:rsidRDefault="003E5DE2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E5DE2" w:rsidRPr="00494051" w:rsidTr="001D0D3E">
        <w:tc>
          <w:tcPr>
            <w:tcW w:w="13344" w:type="dxa"/>
            <w:gridSpan w:val="7"/>
          </w:tcPr>
          <w:p w:rsidR="003E5DE2" w:rsidRPr="00494051" w:rsidRDefault="003E5DE2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3E5DE2" w:rsidRPr="00494051" w:rsidRDefault="003E5DE2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3E5DE2" w:rsidRPr="00494051" w:rsidTr="001D0D3E">
        <w:tc>
          <w:tcPr>
            <w:tcW w:w="14694" w:type="dxa"/>
            <w:gridSpan w:val="8"/>
          </w:tcPr>
          <w:p w:rsidR="003E5DE2" w:rsidRPr="00494051" w:rsidRDefault="003E5DE2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3E5DE2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«Комплексные меры противодействия злоупотреблению наркотиками и их незаконному обороту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="00227A2A">
              <w:rPr>
                <w:color w:val="000000"/>
                <w:sz w:val="24"/>
                <w:szCs w:val="24"/>
              </w:rPr>
              <w:t xml:space="preserve"> </w:t>
            </w:r>
            <w:r w:rsidRPr="00494051">
              <w:rPr>
                <w:color w:val="000000"/>
                <w:sz w:val="24"/>
                <w:szCs w:val="24"/>
              </w:rPr>
              <w:t>годов.</w:t>
            </w:r>
          </w:p>
        </w:tc>
      </w:tr>
    </w:tbl>
    <w:p w:rsidR="003E5DE2" w:rsidRDefault="003E5DE2"/>
    <w:p w:rsidR="0036505F" w:rsidRDefault="0036505F"/>
    <w:p w:rsidR="0036505F" w:rsidRDefault="0036505F"/>
    <w:p w:rsidR="0036505F" w:rsidRDefault="0036505F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7A74FA" w:rsidRPr="00494051" w:rsidTr="001D0D3E">
        <w:trPr>
          <w:tblHeader/>
        </w:trPr>
        <w:tc>
          <w:tcPr>
            <w:tcW w:w="14694" w:type="dxa"/>
            <w:gridSpan w:val="8"/>
          </w:tcPr>
          <w:p w:rsidR="007A74FA" w:rsidRPr="00361DF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4FA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«Повышение безопасности дорожного движения в Адамовском районе»</w:t>
            </w:r>
          </w:p>
        </w:tc>
      </w:tr>
      <w:tr w:rsidR="007A74FA" w:rsidRPr="00494051" w:rsidTr="001D0D3E">
        <w:trPr>
          <w:tblHeader/>
        </w:trPr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7A74FA" w:rsidRPr="00494051" w:rsidTr="001D0D3E"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7A74FA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  <w:p w:rsidR="004A51C3" w:rsidRPr="00494051" w:rsidRDefault="004A51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7A74FA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7A74FA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7A74FA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7A74FA" w:rsidRPr="00494051" w:rsidRDefault="007A74FA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A74FA" w:rsidRPr="00494051" w:rsidTr="001D0D3E"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A74FA" w:rsidRPr="00494051" w:rsidRDefault="007A74FA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A74FA" w:rsidRPr="00494051" w:rsidRDefault="007A74FA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A74FA" w:rsidRPr="00494051" w:rsidTr="001D0D3E">
        <w:tc>
          <w:tcPr>
            <w:tcW w:w="13344" w:type="dxa"/>
            <w:gridSpan w:val="7"/>
          </w:tcPr>
          <w:p w:rsidR="007A74FA" w:rsidRPr="00494051" w:rsidRDefault="007A74FA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7A74FA" w:rsidRPr="00494051" w:rsidRDefault="007A74FA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7A74FA" w:rsidRPr="00494051" w:rsidTr="001D0D3E">
        <w:tc>
          <w:tcPr>
            <w:tcW w:w="14694" w:type="dxa"/>
            <w:gridSpan w:val="8"/>
          </w:tcPr>
          <w:p w:rsidR="007A74FA" w:rsidRPr="00494051" w:rsidRDefault="007A74FA" w:rsidP="000C5EC5">
            <w:pPr>
              <w:ind w:firstLine="709"/>
              <w:jc w:val="both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7A74FA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«Повышение безопасности дорожного движения в Адамовском районе»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227A2A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7A74FA" w:rsidRDefault="007A74FA"/>
    <w:p w:rsidR="00DB0486" w:rsidRDefault="00DB0486"/>
    <w:p w:rsidR="00DB0486" w:rsidRDefault="00DB0486"/>
    <w:p w:rsidR="00DB0486" w:rsidRDefault="00DB0486"/>
    <w:p w:rsidR="00DB0486" w:rsidRDefault="00DB0486"/>
    <w:p w:rsidR="004A51C3" w:rsidRDefault="004A51C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1D0D3E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«Развитие муниципальной службы в администрации Адамовского района»</w:t>
            </w:r>
          </w:p>
        </w:tc>
      </w:tr>
      <w:tr w:rsidR="00DB0486" w:rsidRPr="00494051" w:rsidTr="001D0D3E">
        <w:trPr>
          <w:tblHeader/>
        </w:trPr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1D0D3E"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F72794" w:rsidRPr="00494051" w:rsidRDefault="00F72794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13344" w:type="dxa"/>
            <w:gridSpan w:val="7"/>
          </w:tcPr>
          <w:p w:rsidR="00DB0486" w:rsidRPr="00494051" w:rsidRDefault="00DB0486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B0486" w:rsidRPr="00494051" w:rsidTr="001D0D3E">
        <w:tc>
          <w:tcPr>
            <w:tcW w:w="14694" w:type="dxa"/>
            <w:gridSpan w:val="8"/>
          </w:tcPr>
          <w:p w:rsidR="00DB0486" w:rsidRPr="00494051" w:rsidRDefault="00DB0486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«Развитие муниципальной службы в администрации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227A2A">
              <w:rPr>
                <w:color w:val="000000"/>
                <w:sz w:val="24"/>
                <w:szCs w:val="24"/>
              </w:rPr>
              <w:t xml:space="preserve"> район о местном бюджете на 202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="00227A2A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="00227A2A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DB0486" w:rsidRDefault="00DB0486"/>
    <w:p w:rsidR="00DB0486" w:rsidRDefault="00DB0486"/>
    <w:p w:rsidR="00DB0486" w:rsidRDefault="00DB0486"/>
    <w:p w:rsidR="00DB0486" w:rsidRDefault="00DB0486"/>
    <w:p w:rsidR="00F72794" w:rsidRDefault="00F727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1D0D3E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«Управление муниципальными финансами Адамовского района»</w:t>
            </w:r>
          </w:p>
        </w:tc>
      </w:tr>
      <w:tr w:rsidR="00DB0486" w:rsidRPr="00494051" w:rsidTr="001D0D3E">
        <w:trPr>
          <w:tblHeader/>
        </w:trPr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1D0D3E"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13344" w:type="dxa"/>
            <w:gridSpan w:val="7"/>
          </w:tcPr>
          <w:p w:rsidR="00DB0486" w:rsidRPr="00494051" w:rsidRDefault="00DB0486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B0486" w:rsidRPr="00494051" w:rsidTr="001D0D3E">
        <w:tc>
          <w:tcPr>
            <w:tcW w:w="14694" w:type="dxa"/>
            <w:gridSpan w:val="8"/>
          </w:tcPr>
          <w:p w:rsidR="00DB0486" w:rsidRPr="00494051" w:rsidRDefault="00DB0486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«Управление муниципальными финансами Адамовского района»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227A2A">
              <w:rPr>
                <w:color w:val="000000"/>
                <w:sz w:val="24"/>
                <w:szCs w:val="24"/>
              </w:rPr>
              <w:t xml:space="preserve"> район о местном бюджете на 202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DB0486" w:rsidRDefault="00DB0486"/>
    <w:p w:rsidR="00DB0486" w:rsidRDefault="00DB0486"/>
    <w:p w:rsidR="00DB0486" w:rsidRDefault="00DB0486"/>
    <w:p w:rsidR="00DB0486" w:rsidRDefault="00DB0486"/>
    <w:p w:rsidR="00F72794" w:rsidRDefault="00F727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B0486" w:rsidRPr="00494051" w:rsidTr="001D0D3E">
        <w:trPr>
          <w:tblHeader/>
        </w:trPr>
        <w:tc>
          <w:tcPr>
            <w:tcW w:w="14694" w:type="dxa"/>
            <w:gridSpan w:val="8"/>
          </w:tcPr>
          <w:p w:rsidR="00DB0486" w:rsidRPr="00361DF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048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</w:p>
        </w:tc>
      </w:tr>
      <w:tr w:rsidR="00DB0486" w:rsidRPr="00494051" w:rsidTr="001D0D3E">
        <w:trPr>
          <w:tblHeader/>
        </w:trPr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B0486" w:rsidRPr="00494051" w:rsidTr="001D0D3E"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B0486" w:rsidRPr="00494051" w:rsidRDefault="00DB0486" w:rsidP="00DB04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B0486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B0486" w:rsidRPr="00494051" w:rsidRDefault="00DB0486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B0486" w:rsidRPr="00494051" w:rsidTr="001D0D3E"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B0486" w:rsidRPr="00494051" w:rsidRDefault="00DB0486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B0486" w:rsidRPr="00494051" w:rsidRDefault="00DB0486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B0486" w:rsidRPr="00494051" w:rsidTr="001D0D3E">
        <w:tc>
          <w:tcPr>
            <w:tcW w:w="13344" w:type="dxa"/>
            <w:gridSpan w:val="7"/>
          </w:tcPr>
          <w:p w:rsidR="00DB0486" w:rsidRPr="00494051" w:rsidRDefault="00DB0486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B0486" w:rsidRPr="00494051" w:rsidRDefault="00DB0486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DB0486" w:rsidRPr="00494051" w:rsidTr="001D0D3E">
        <w:tc>
          <w:tcPr>
            <w:tcW w:w="14694" w:type="dxa"/>
            <w:gridSpan w:val="8"/>
          </w:tcPr>
          <w:p w:rsidR="00DB0486" w:rsidRPr="00494051" w:rsidRDefault="00DB0486" w:rsidP="000C5EC5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B0486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«Гармонизация  межэтнических и межконфессиональных отношений на территории 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D259CC">
              <w:rPr>
                <w:color w:val="000000"/>
                <w:sz w:val="24"/>
                <w:szCs w:val="24"/>
              </w:rPr>
              <w:t>2</w:t>
            </w:r>
            <w:r w:rsidR="000C5EC5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0C5EC5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0C5EC5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B0486" w:rsidRDefault="00DB0486"/>
    <w:p w:rsidR="0081135C" w:rsidRDefault="0081135C"/>
    <w:p w:rsidR="0081135C" w:rsidRDefault="0081135C"/>
    <w:p w:rsidR="00F72794" w:rsidRDefault="00F72794"/>
    <w:p w:rsidR="00F72794" w:rsidRDefault="00F7279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81135C" w:rsidRPr="00494051" w:rsidTr="0069356F">
        <w:trPr>
          <w:tblHeader/>
        </w:trPr>
        <w:tc>
          <w:tcPr>
            <w:tcW w:w="14694" w:type="dxa"/>
            <w:gridSpan w:val="8"/>
            <w:shd w:val="clear" w:color="auto" w:fill="auto"/>
          </w:tcPr>
          <w:p w:rsidR="0081135C" w:rsidRPr="0081135C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135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Муниципальная программа «Профилактика экстремизма на территории муниципального образования Адамовский район»</w:t>
            </w:r>
          </w:p>
        </w:tc>
      </w:tr>
      <w:tr w:rsidR="0081135C" w:rsidRPr="00494051" w:rsidTr="0069356F">
        <w:trPr>
          <w:tblHeader/>
        </w:trPr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81135C" w:rsidRPr="00494051" w:rsidTr="0069356F"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  <w:p w:rsidR="00F72794" w:rsidRPr="00494051" w:rsidRDefault="00F72794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Полнота описания рисков и наличие мер по управлению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</w:t>
            </w:r>
          </w:p>
          <w:p w:rsidR="0081135C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81135C" w:rsidRPr="00494051" w:rsidRDefault="0081135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81135C" w:rsidRPr="00494051" w:rsidTr="0069356F"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shd w:val="clear" w:color="auto" w:fill="auto"/>
          </w:tcPr>
          <w:p w:rsidR="0081135C" w:rsidRPr="00494051" w:rsidRDefault="0081135C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81135C" w:rsidRPr="00494051" w:rsidTr="0069356F">
        <w:tc>
          <w:tcPr>
            <w:tcW w:w="13344" w:type="dxa"/>
            <w:gridSpan w:val="7"/>
            <w:shd w:val="clear" w:color="auto" w:fill="auto"/>
          </w:tcPr>
          <w:p w:rsidR="0081135C" w:rsidRPr="00494051" w:rsidRDefault="0081135C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  <w:shd w:val="clear" w:color="auto" w:fill="auto"/>
          </w:tcPr>
          <w:p w:rsidR="0081135C" w:rsidRPr="00494051" w:rsidRDefault="0081135C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0,94</w:t>
            </w:r>
          </w:p>
        </w:tc>
      </w:tr>
      <w:tr w:rsidR="0081135C" w:rsidRPr="00494051" w:rsidTr="0069356F">
        <w:tc>
          <w:tcPr>
            <w:tcW w:w="14694" w:type="dxa"/>
            <w:gridSpan w:val="8"/>
            <w:shd w:val="clear" w:color="auto" w:fill="auto"/>
          </w:tcPr>
          <w:p w:rsidR="0081135C" w:rsidRPr="00494051" w:rsidRDefault="0081135C" w:rsidP="0069356F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81135C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«Профилактика экстремизма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</w:t>
            </w:r>
            <w:r w:rsidR="000C0A25">
              <w:rPr>
                <w:color w:val="000000"/>
                <w:sz w:val="24"/>
                <w:szCs w:val="24"/>
              </w:rPr>
              <w:t>й район о местном бюджете на 202</w:t>
            </w:r>
            <w:r w:rsidR="0069356F">
              <w:rPr>
                <w:color w:val="000000"/>
                <w:sz w:val="24"/>
                <w:szCs w:val="24"/>
              </w:rPr>
              <w:t>1</w:t>
            </w:r>
            <w:r w:rsidRPr="00494051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69356F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69356F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81135C" w:rsidRDefault="0081135C"/>
    <w:p w:rsidR="00D57DC3" w:rsidRDefault="00D57DC3"/>
    <w:p w:rsidR="00D57DC3" w:rsidRDefault="00D57DC3"/>
    <w:p w:rsidR="00D57DC3" w:rsidRDefault="00D57DC3"/>
    <w:p w:rsidR="0036505F" w:rsidRDefault="0036505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D57DC3" w:rsidRPr="00494051" w:rsidTr="001D0D3E">
        <w:trPr>
          <w:tblHeader/>
        </w:trPr>
        <w:tc>
          <w:tcPr>
            <w:tcW w:w="14694" w:type="dxa"/>
            <w:gridSpan w:val="8"/>
          </w:tcPr>
          <w:p w:rsidR="00D57DC3" w:rsidRPr="0081135C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7DC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Муниципальная программа «Обеспечение жильем отдельных категорий граждан, установленных</w:t>
            </w:r>
            <w:r w:rsidRPr="006635E4">
              <w:rPr>
                <w:rFonts w:ascii="Times New Roman" w:hAnsi="Times New Roman"/>
                <w:b/>
              </w:rPr>
              <w:t xml:space="preserve"> </w:t>
            </w:r>
            <w:r w:rsidRPr="00D57DC3">
              <w:rPr>
                <w:rFonts w:ascii="Times New Roman" w:hAnsi="Times New Roman"/>
                <w:b/>
                <w:sz w:val="24"/>
                <w:szCs w:val="24"/>
              </w:rPr>
              <w:t>законодательством Оренбургской области, на территории муниципального образования Адамовский район»</w:t>
            </w:r>
          </w:p>
        </w:tc>
      </w:tr>
      <w:tr w:rsidR="00D57DC3" w:rsidRPr="00494051" w:rsidTr="001D0D3E">
        <w:trPr>
          <w:tblHeader/>
        </w:trPr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D57DC3" w:rsidRPr="00494051" w:rsidTr="001D0D3E"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2A0D0C" w:rsidRDefault="002A0D0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0C" w:rsidRPr="00494051" w:rsidRDefault="002A0D0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Достаточность и обоснованность состава основных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D57DC3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D57DC3" w:rsidRPr="00494051" w:rsidRDefault="00D57DC3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D57DC3" w:rsidRPr="00494051" w:rsidTr="001D0D3E"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D57DC3" w:rsidRPr="00494051" w:rsidRDefault="00D57DC3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D57DC3" w:rsidRPr="00494051" w:rsidRDefault="00D57DC3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57DC3" w:rsidRPr="00494051" w:rsidTr="001D0D3E">
        <w:tc>
          <w:tcPr>
            <w:tcW w:w="13344" w:type="dxa"/>
            <w:gridSpan w:val="7"/>
          </w:tcPr>
          <w:p w:rsidR="00D57DC3" w:rsidRPr="00494051" w:rsidRDefault="00D57DC3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D57DC3" w:rsidRPr="00494051" w:rsidRDefault="00D57DC3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1,0</w:t>
            </w:r>
          </w:p>
        </w:tc>
      </w:tr>
      <w:tr w:rsidR="00D57DC3" w:rsidRPr="00494051" w:rsidTr="001D0D3E">
        <w:tc>
          <w:tcPr>
            <w:tcW w:w="14694" w:type="dxa"/>
            <w:gridSpan w:val="8"/>
          </w:tcPr>
          <w:p w:rsidR="00D57DC3" w:rsidRPr="00494051" w:rsidRDefault="00D57DC3" w:rsidP="0069356F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</w:t>
            </w:r>
            <w:r w:rsidR="00584F89">
              <w:rPr>
                <w:color w:val="000000"/>
                <w:sz w:val="24"/>
                <w:szCs w:val="24"/>
              </w:rPr>
              <w:t xml:space="preserve"> район о местном бюджете на 202</w:t>
            </w:r>
            <w:r w:rsidR="0069356F">
              <w:rPr>
                <w:color w:val="000000"/>
                <w:sz w:val="24"/>
                <w:szCs w:val="24"/>
              </w:rPr>
              <w:t>1</w:t>
            </w:r>
            <w:r w:rsidR="00584F89">
              <w:rPr>
                <w:color w:val="000000"/>
                <w:sz w:val="24"/>
                <w:szCs w:val="24"/>
              </w:rPr>
              <w:t xml:space="preserve"> год и плановый период 202</w:t>
            </w:r>
            <w:r w:rsidR="0069356F">
              <w:rPr>
                <w:color w:val="000000"/>
                <w:sz w:val="24"/>
                <w:szCs w:val="24"/>
              </w:rPr>
              <w:t>2</w:t>
            </w:r>
            <w:r w:rsidR="00584F89">
              <w:rPr>
                <w:color w:val="000000"/>
                <w:sz w:val="24"/>
                <w:szCs w:val="24"/>
              </w:rPr>
              <w:t xml:space="preserve"> и 202</w:t>
            </w:r>
            <w:r w:rsidR="0069356F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D57DC3" w:rsidRDefault="00D57DC3"/>
    <w:p w:rsidR="00914B60" w:rsidRDefault="00914B60"/>
    <w:p w:rsidR="003925B4" w:rsidRDefault="003925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914B60" w:rsidRPr="00494051" w:rsidTr="001D0D3E">
        <w:trPr>
          <w:tblHeader/>
        </w:trPr>
        <w:tc>
          <w:tcPr>
            <w:tcW w:w="14694" w:type="dxa"/>
            <w:gridSpan w:val="8"/>
          </w:tcPr>
          <w:p w:rsidR="00914B60" w:rsidRPr="0081135C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B6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Муниципальная программа «Экономическое развитие муниципального образования Адамовский район»</w:t>
            </w:r>
          </w:p>
        </w:tc>
      </w:tr>
      <w:tr w:rsidR="00914B60" w:rsidRPr="00494051" w:rsidTr="001D0D3E">
        <w:trPr>
          <w:tblHeader/>
        </w:trPr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914B60" w:rsidRPr="00494051" w:rsidTr="001D0D3E"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2A0D0C" w:rsidRDefault="002A0D0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D0C" w:rsidRPr="00494051" w:rsidRDefault="002A0D0C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Достаточность и обоснованность состава основных 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914B60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914B60" w:rsidRPr="00494051" w:rsidRDefault="00914B60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14B60" w:rsidRPr="00494051" w:rsidTr="001D0D3E"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914B60" w:rsidRPr="00494051" w:rsidRDefault="00914B60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914B60" w:rsidRPr="00494051" w:rsidRDefault="00914B60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14B60" w:rsidRPr="00494051" w:rsidTr="001D0D3E">
        <w:tc>
          <w:tcPr>
            <w:tcW w:w="13344" w:type="dxa"/>
            <w:gridSpan w:val="7"/>
          </w:tcPr>
          <w:p w:rsidR="00914B60" w:rsidRPr="00494051" w:rsidRDefault="00914B60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914B60" w:rsidRPr="00494051" w:rsidRDefault="00914B60" w:rsidP="001D0D3E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0,9</w:t>
            </w:r>
          </w:p>
        </w:tc>
      </w:tr>
      <w:tr w:rsidR="00914B60" w:rsidRPr="00494051" w:rsidTr="001D0D3E">
        <w:tc>
          <w:tcPr>
            <w:tcW w:w="14694" w:type="dxa"/>
            <w:gridSpan w:val="8"/>
          </w:tcPr>
          <w:p w:rsidR="00914B60" w:rsidRPr="00494051" w:rsidRDefault="00914B60" w:rsidP="0069356F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 w:rsidR="006D2A39">
              <w:rPr>
                <w:color w:val="000000"/>
                <w:sz w:val="24"/>
                <w:szCs w:val="24"/>
              </w:rPr>
              <w:t>2</w:t>
            </w:r>
            <w:r w:rsidR="0069356F">
              <w:rPr>
                <w:color w:val="000000"/>
                <w:sz w:val="24"/>
                <w:szCs w:val="24"/>
              </w:rPr>
              <w:t xml:space="preserve">1 </w:t>
            </w:r>
            <w:r w:rsidRPr="00494051">
              <w:rPr>
                <w:color w:val="000000"/>
                <w:sz w:val="24"/>
                <w:szCs w:val="24"/>
              </w:rPr>
              <w:t>год и плановый период 202</w:t>
            </w:r>
            <w:r w:rsidR="0069356F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69356F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781897" w:rsidRDefault="00781897">
      <w:pPr>
        <w:rPr>
          <w:color w:val="auto"/>
          <w:sz w:val="24"/>
          <w:szCs w:val="24"/>
        </w:rPr>
      </w:pPr>
    </w:p>
    <w:p w:rsidR="0036505F" w:rsidRDefault="0036505F">
      <w:pPr>
        <w:rPr>
          <w:color w:val="auto"/>
          <w:sz w:val="24"/>
          <w:szCs w:val="24"/>
        </w:rPr>
      </w:pPr>
    </w:p>
    <w:p w:rsidR="0036505F" w:rsidRDefault="0036505F">
      <w:pPr>
        <w:rPr>
          <w:color w:val="auto"/>
          <w:sz w:val="24"/>
          <w:szCs w:val="24"/>
        </w:rPr>
      </w:pPr>
    </w:p>
    <w:p w:rsidR="0036505F" w:rsidRDefault="0036505F">
      <w:pPr>
        <w:rPr>
          <w:color w:val="auto"/>
          <w:sz w:val="24"/>
          <w:szCs w:val="24"/>
        </w:rPr>
      </w:pPr>
    </w:p>
    <w:p w:rsidR="0036505F" w:rsidRDefault="0036505F">
      <w:pPr>
        <w:rPr>
          <w:color w:val="aut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6026"/>
        <w:gridCol w:w="1713"/>
        <w:gridCol w:w="1314"/>
        <w:gridCol w:w="1235"/>
        <w:gridCol w:w="826"/>
        <w:gridCol w:w="1742"/>
        <w:gridCol w:w="1350"/>
      </w:tblGrid>
      <w:tr w:rsidR="00781897" w:rsidRPr="00494051" w:rsidTr="001D0D3E">
        <w:trPr>
          <w:tblHeader/>
        </w:trPr>
        <w:tc>
          <w:tcPr>
            <w:tcW w:w="14694" w:type="dxa"/>
            <w:gridSpan w:val="8"/>
          </w:tcPr>
          <w:p w:rsidR="00781897" w:rsidRPr="0081135C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89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Муниципальная программа «Обеспечение правопорядка на территории муниципального образования Адамовский район»</w:t>
            </w:r>
          </w:p>
        </w:tc>
      </w:tr>
      <w:tr w:rsidR="00781897" w:rsidRPr="00494051" w:rsidTr="001D0D3E">
        <w:trPr>
          <w:tblHeader/>
        </w:trPr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Наименование параметра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Критерии параметра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Значение параметра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Вес параметра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Итого   баллов</w:t>
            </w:r>
          </w:p>
        </w:tc>
        <w:tc>
          <w:tcPr>
            <w:tcW w:w="1742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Максимальный балл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Результат оценки (баллы)</w:t>
            </w:r>
          </w:p>
        </w:tc>
      </w:tr>
      <w:tr w:rsidR="00781897" w:rsidRPr="00494051" w:rsidTr="001D0D3E"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left="-142" w:right="-20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right="-126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42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целей и индикаторов муниципальной программы стратегии социально-экономического развития Адамовского района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0,20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81897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Разделение показателей муниципальной программы на показатели непосредственного результата, характеризующие результаты исполнения основных мероприятий, и показатели конечного результата, характеризующие результаты исполнения муниципальной программы в целом</w:t>
            </w:r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  <w:tcBorders>
              <w:bottom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  <w:tcBorders>
              <w:top w:val="single" w:sz="4" w:space="0" w:color="auto"/>
            </w:tcBorders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Соответствие задач и показателей цели муниципальной программы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частично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 соответствуют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  <w:vMerge w:val="restart"/>
          </w:tcPr>
          <w:p w:rsidR="00781897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Согласованность и непротиворечивость основных мероприятий муниципальной программы</w:t>
            </w:r>
          </w:p>
          <w:p w:rsidR="00781897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0" w:type="auto"/>
            <w:vMerge w:val="restart"/>
          </w:tcPr>
          <w:p w:rsidR="00781897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Полнота описания рисков и наличие мер по управлению ими</w:t>
            </w:r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Наличие общественных обсуждений муниципальной программы</w:t>
            </w:r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0" w:type="auto"/>
            <w:vMerge w:val="restart"/>
          </w:tcPr>
          <w:p w:rsidR="00781897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Отражение в муниципальной программе показателей результативности предоставления субсидий, установленных соглашениями о предоставлении субсидий с органами исполнительной власти (в случае софинансирования мероприятий муниципальной программы из областного бюджета *</w:t>
            </w:r>
            <w:proofErr w:type="gramEnd"/>
          </w:p>
          <w:p w:rsidR="00781897" w:rsidRPr="00494051" w:rsidRDefault="00781897" w:rsidP="001D0D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1F66">
              <w:rPr>
                <w:rFonts w:ascii="Times New Roman" w:hAnsi="Times New Roman" w:cs="Times New Roman"/>
              </w:rPr>
              <w:t>В случае если муниципальная программа не содержит подпрограмм, критерию присваивается максимальное значение</w:t>
            </w: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42" w:type="dxa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0,10</w:t>
            </w:r>
          </w:p>
        </w:tc>
        <w:tc>
          <w:tcPr>
            <w:tcW w:w="0" w:type="auto"/>
            <w:vMerge w:val="restart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81897" w:rsidRPr="00494051" w:rsidTr="001D0D3E"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0" w:type="auto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826" w:type="dxa"/>
          </w:tcPr>
          <w:p w:rsidR="00781897" w:rsidRPr="00494051" w:rsidRDefault="00781897" w:rsidP="001D0D3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405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742" w:type="dxa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781897" w:rsidRPr="00494051" w:rsidRDefault="00781897" w:rsidP="001D0D3E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81897" w:rsidRPr="00494051" w:rsidTr="001D0D3E">
        <w:tc>
          <w:tcPr>
            <w:tcW w:w="13344" w:type="dxa"/>
            <w:gridSpan w:val="7"/>
          </w:tcPr>
          <w:p w:rsidR="00781897" w:rsidRPr="00494051" w:rsidRDefault="00781897" w:rsidP="001D0D3E">
            <w:pPr>
              <w:rPr>
                <w:b/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>Итоговый результат оценки планируемых расходов на реализацию муниципальной программы составляет:</w:t>
            </w:r>
          </w:p>
        </w:tc>
        <w:tc>
          <w:tcPr>
            <w:tcW w:w="0" w:type="auto"/>
          </w:tcPr>
          <w:p w:rsidR="00781897" w:rsidRPr="00494051" w:rsidRDefault="00781897" w:rsidP="00781897">
            <w:pPr>
              <w:jc w:val="center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0,82</w:t>
            </w:r>
          </w:p>
        </w:tc>
      </w:tr>
      <w:tr w:rsidR="00781897" w:rsidRPr="00494051" w:rsidTr="001D0D3E">
        <w:tc>
          <w:tcPr>
            <w:tcW w:w="14694" w:type="dxa"/>
            <w:gridSpan w:val="8"/>
          </w:tcPr>
          <w:p w:rsidR="00781897" w:rsidRPr="00494051" w:rsidRDefault="00781897" w:rsidP="0036505F">
            <w:pPr>
              <w:ind w:firstLine="709"/>
              <w:rPr>
                <w:color w:val="auto"/>
                <w:sz w:val="24"/>
                <w:szCs w:val="24"/>
              </w:rPr>
            </w:pPr>
            <w:r w:rsidRPr="00494051">
              <w:rPr>
                <w:b/>
                <w:color w:val="auto"/>
                <w:sz w:val="24"/>
                <w:szCs w:val="24"/>
              </w:rPr>
              <w:t xml:space="preserve">Заключение: </w:t>
            </w:r>
            <w:r w:rsidRPr="00D57DC3">
              <w:rPr>
                <w:bCs/>
                <w:iCs/>
                <w:color w:val="000000"/>
                <w:sz w:val="24"/>
                <w:szCs w:val="24"/>
              </w:rPr>
              <w:t>Муниципальная программа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</w:t>
            </w:r>
            <w:r>
              <w:rPr>
                <w:bCs/>
                <w:iCs/>
                <w:color w:val="000000"/>
                <w:sz w:val="24"/>
                <w:szCs w:val="24"/>
              </w:rPr>
              <w:t xml:space="preserve">, </w:t>
            </w:r>
            <w:r w:rsidRPr="00494051">
              <w:rPr>
                <w:color w:val="000000"/>
                <w:sz w:val="24"/>
                <w:szCs w:val="24"/>
              </w:rPr>
              <w:t>подлежит включению в проект решения Совета депутатов муниципального образования Адамовский район о местном бюджете на 20</w:t>
            </w:r>
            <w:r>
              <w:rPr>
                <w:color w:val="000000"/>
                <w:sz w:val="24"/>
                <w:szCs w:val="24"/>
              </w:rPr>
              <w:t>2</w:t>
            </w:r>
            <w:r w:rsidR="0036505F">
              <w:rPr>
                <w:color w:val="000000"/>
                <w:sz w:val="24"/>
                <w:szCs w:val="24"/>
              </w:rPr>
              <w:t xml:space="preserve">1 </w:t>
            </w:r>
            <w:r w:rsidRPr="00494051">
              <w:rPr>
                <w:color w:val="000000"/>
                <w:sz w:val="24"/>
                <w:szCs w:val="24"/>
              </w:rPr>
              <w:t>год и плановый период 202</w:t>
            </w:r>
            <w:r w:rsidR="0036505F">
              <w:rPr>
                <w:color w:val="000000"/>
                <w:sz w:val="24"/>
                <w:szCs w:val="24"/>
              </w:rPr>
              <w:t>2</w:t>
            </w:r>
            <w:r w:rsidRPr="00494051">
              <w:rPr>
                <w:color w:val="000000"/>
                <w:sz w:val="24"/>
                <w:szCs w:val="24"/>
              </w:rPr>
              <w:t xml:space="preserve"> и 202</w:t>
            </w:r>
            <w:r w:rsidR="0036505F">
              <w:rPr>
                <w:color w:val="000000"/>
                <w:sz w:val="24"/>
                <w:szCs w:val="24"/>
              </w:rPr>
              <w:t>3</w:t>
            </w:r>
            <w:r w:rsidRPr="00494051">
              <w:rPr>
                <w:color w:val="000000"/>
                <w:sz w:val="24"/>
                <w:szCs w:val="24"/>
              </w:rPr>
              <w:t xml:space="preserve"> годов.</w:t>
            </w:r>
          </w:p>
        </w:tc>
      </w:tr>
    </w:tbl>
    <w:p w:rsidR="0036505F" w:rsidRDefault="0036505F" w:rsidP="0036505F">
      <w:pPr>
        <w:ind w:firstLine="709"/>
        <w:jc w:val="both"/>
        <w:rPr>
          <w:sz w:val="24"/>
          <w:szCs w:val="24"/>
        </w:rPr>
      </w:pPr>
    </w:p>
    <w:p w:rsidR="0036505F" w:rsidRPr="00FE48CD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>Заместитель главы администрации</w:t>
      </w:r>
    </w:p>
    <w:p w:rsidR="0036505F" w:rsidRPr="00FE48CD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 xml:space="preserve">по финансово экономическим вопросам </w:t>
      </w:r>
    </w:p>
    <w:p w:rsid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 w:rsidRPr="00FE48CD">
        <w:rPr>
          <w:color w:val="auto"/>
          <w:sz w:val="26"/>
          <w:szCs w:val="26"/>
        </w:rPr>
        <w:t>- начальник финансового отдела</w:t>
      </w:r>
      <w:r w:rsidRPr="00FE48CD">
        <w:rPr>
          <w:color w:val="auto"/>
          <w:sz w:val="26"/>
          <w:szCs w:val="26"/>
        </w:rPr>
        <w:tab/>
      </w:r>
      <w:r w:rsidRPr="00FE48CD">
        <w:rPr>
          <w:color w:val="auto"/>
          <w:sz w:val="26"/>
          <w:szCs w:val="26"/>
        </w:rPr>
        <w:tab/>
      </w:r>
      <w:r w:rsidRPr="00FE48CD"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 xml:space="preserve">                      _______________</w:t>
      </w:r>
      <w:r w:rsidRPr="00FE48CD">
        <w:rPr>
          <w:color w:val="auto"/>
          <w:sz w:val="26"/>
          <w:szCs w:val="26"/>
        </w:rPr>
        <w:t xml:space="preserve">                И.И. Матненко</w:t>
      </w:r>
    </w:p>
    <w:p w:rsid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</w:p>
    <w:p w:rsid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Исполнитель: Ведущий специалист бюджетного отдела              _______________                   В.И. Федоров</w:t>
      </w:r>
    </w:p>
    <w:p w:rsid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</w:p>
    <w:p w:rsid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color w:val="auto"/>
          <w:sz w:val="26"/>
          <w:szCs w:val="26"/>
        </w:rPr>
      </w:pPr>
    </w:p>
    <w:p w:rsidR="0036505F" w:rsidRPr="0036505F" w:rsidRDefault="0036505F" w:rsidP="0036505F">
      <w:pP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>
        <w:rPr>
          <w:color w:val="auto"/>
          <w:sz w:val="26"/>
          <w:szCs w:val="26"/>
        </w:rPr>
        <w:t>«5»  ноября 2020 года</w:t>
      </w:r>
    </w:p>
    <w:sectPr w:rsidR="0036505F" w:rsidRPr="0036505F" w:rsidSect="00B8125B">
      <w:pgSz w:w="16838" w:h="11906" w:orient="landscape" w:code="9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4078E8"/>
    <w:rsid w:val="00006426"/>
    <w:rsid w:val="00045D5D"/>
    <w:rsid w:val="00081DDE"/>
    <w:rsid w:val="000A5753"/>
    <w:rsid w:val="000C0A25"/>
    <w:rsid w:val="000C5EC5"/>
    <w:rsid w:val="001247C8"/>
    <w:rsid w:val="001A2A03"/>
    <w:rsid w:val="001B1F66"/>
    <w:rsid w:val="001D0D3E"/>
    <w:rsid w:val="00227A2A"/>
    <w:rsid w:val="00246778"/>
    <w:rsid w:val="0026501B"/>
    <w:rsid w:val="00282391"/>
    <w:rsid w:val="002A0D0C"/>
    <w:rsid w:val="0036180F"/>
    <w:rsid w:val="00361DF1"/>
    <w:rsid w:val="0036505F"/>
    <w:rsid w:val="003925B4"/>
    <w:rsid w:val="003942F8"/>
    <w:rsid w:val="003A03D9"/>
    <w:rsid w:val="003E5DE2"/>
    <w:rsid w:val="004078E8"/>
    <w:rsid w:val="00421606"/>
    <w:rsid w:val="00436A0D"/>
    <w:rsid w:val="0043702D"/>
    <w:rsid w:val="00482AA5"/>
    <w:rsid w:val="00494051"/>
    <w:rsid w:val="004A51C3"/>
    <w:rsid w:val="0050730F"/>
    <w:rsid w:val="00527FF3"/>
    <w:rsid w:val="0056693C"/>
    <w:rsid w:val="00573423"/>
    <w:rsid w:val="00584F89"/>
    <w:rsid w:val="005A62C9"/>
    <w:rsid w:val="005E641B"/>
    <w:rsid w:val="00660C70"/>
    <w:rsid w:val="006651FF"/>
    <w:rsid w:val="0069356F"/>
    <w:rsid w:val="006A3D1C"/>
    <w:rsid w:val="006D2A39"/>
    <w:rsid w:val="006F47AD"/>
    <w:rsid w:val="00700BF7"/>
    <w:rsid w:val="00742CA3"/>
    <w:rsid w:val="00781897"/>
    <w:rsid w:val="007A74FA"/>
    <w:rsid w:val="0081135C"/>
    <w:rsid w:val="008C1CB3"/>
    <w:rsid w:val="00914B60"/>
    <w:rsid w:val="00A22299"/>
    <w:rsid w:val="00A31F82"/>
    <w:rsid w:val="00A67DCA"/>
    <w:rsid w:val="00B478ED"/>
    <w:rsid w:val="00B8125B"/>
    <w:rsid w:val="00BD4F7B"/>
    <w:rsid w:val="00C9695B"/>
    <w:rsid w:val="00D259CC"/>
    <w:rsid w:val="00D57DC3"/>
    <w:rsid w:val="00D9666E"/>
    <w:rsid w:val="00DA6F02"/>
    <w:rsid w:val="00DB0486"/>
    <w:rsid w:val="00DD54DD"/>
    <w:rsid w:val="00E12F59"/>
    <w:rsid w:val="00E37467"/>
    <w:rsid w:val="00E6198F"/>
    <w:rsid w:val="00E625B4"/>
    <w:rsid w:val="00EE34E2"/>
    <w:rsid w:val="00EF4BA3"/>
    <w:rsid w:val="00F72794"/>
    <w:rsid w:val="00FE126B"/>
    <w:rsid w:val="00FE48CD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E8"/>
    <w:pPr>
      <w:ind w:firstLine="0"/>
      <w:jc w:val="left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78E8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6A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6A0D"/>
    <w:rPr>
      <w:rFonts w:ascii="Tahoma" w:eastAsia="Times New Roman" w:hAnsi="Tahoma" w:cs="Tahoma"/>
      <w:color w:val="00008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346E469-0D97-40B7-A826-181057780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36</Pages>
  <Words>6230</Words>
  <Characters>35512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16</cp:revision>
  <dcterms:created xsi:type="dcterms:W3CDTF">2020-01-20T10:00:00Z</dcterms:created>
  <dcterms:modified xsi:type="dcterms:W3CDTF">2021-05-18T07:30:00Z</dcterms:modified>
</cp:coreProperties>
</file>