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F3" w:rsidRDefault="00B11EF3"/>
    <w:tbl>
      <w:tblPr>
        <w:tblW w:w="14092" w:type="dxa"/>
        <w:tblInd w:w="-459" w:type="dxa"/>
        <w:tblLayout w:type="fixed"/>
        <w:tblLook w:val="04A0"/>
      </w:tblPr>
      <w:tblGrid>
        <w:gridCol w:w="10750"/>
        <w:gridCol w:w="1617"/>
        <w:gridCol w:w="1725"/>
      </w:tblGrid>
      <w:tr w:rsidR="00B11EF3" w:rsidRPr="004C4E93" w:rsidTr="000665BC">
        <w:trPr>
          <w:gridAfter w:val="1"/>
          <w:wAfter w:w="1725" w:type="dxa"/>
          <w:trHeight w:val="227"/>
        </w:trPr>
        <w:tc>
          <w:tcPr>
            <w:tcW w:w="10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EF3" w:rsidRPr="004C4E93" w:rsidRDefault="00B11EF3" w:rsidP="000972D1">
            <w:pPr>
              <w:ind w:right="-1796"/>
              <w:rPr>
                <w:color w:val="000000"/>
              </w:rPr>
            </w:pPr>
            <w:r w:rsidRPr="004C4E93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Приложение </w:t>
            </w:r>
            <w:r w:rsidR="000972D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EF3" w:rsidRPr="004C4E93" w:rsidRDefault="00B11EF3" w:rsidP="000665BC">
            <w:pPr>
              <w:rPr>
                <w:rFonts w:cs="Calibri"/>
                <w:color w:val="000000"/>
              </w:rPr>
            </w:pPr>
          </w:p>
        </w:tc>
      </w:tr>
      <w:tr w:rsidR="00B11EF3" w:rsidRPr="004C4E93" w:rsidTr="000665BC">
        <w:trPr>
          <w:gridAfter w:val="1"/>
          <w:wAfter w:w="1725" w:type="dxa"/>
          <w:trHeight w:val="227"/>
        </w:trPr>
        <w:tc>
          <w:tcPr>
            <w:tcW w:w="123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EF3" w:rsidRPr="004C4E93" w:rsidRDefault="00B11EF3" w:rsidP="000665BC">
            <w:pPr>
              <w:rPr>
                <w:color w:val="000000"/>
              </w:rPr>
            </w:pPr>
            <w:r w:rsidRPr="004C4E93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к решению  Совета  депутатов</w:t>
            </w:r>
          </w:p>
        </w:tc>
      </w:tr>
      <w:tr w:rsidR="00B11EF3" w:rsidRPr="008A5B90" w:rsidTr="000665BC">
        <w:trPr>
          <w:trHeight w:val="227"/>
        </w:trPr>
        <w:tc>
          <w:tcPr>
            <w:tcW w:w="14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EF3" w:rsidRPr="004C4E93" w:rsidRDefault="00B11EF3" w:rsidP="000665BC">
            <w:pPr>
              <w:rPr>
                <w:color w:val="000000"/>
              </w:rPr>
            </w:pPr>
            <w:r w:rsidRPr="004C4E93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«О бюджете муниципального образования</w:t>
            </w:r>
          </w:p>
        </w:tc>
      </w:tr>
      <w:tr w:rsidR="00B11EF3" w:rsidRPr="008A5B90" w:rsidTr="000665BC">
        <w:trPr>
          <w:trHeight w:val="227"/>
        </w:trPr>
        <w:tc>
          <w:tcPr>
            <w:tcW w:w="14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08C5" w:rsidRDefault="00B11EF3" w:rsidP="000665BC">
            <w:pPr>
              <w:rPr>
                <w:color w:val="000000"/>
              </w:rPr>
            </w:pPr>
            <w:r w:rsidRPr="004C4E93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Адамовский  район на 20</w:t>
            </w:r>
            <w:r w:rsidR="00461FF6">
              <w:rPr>
                <w:color w:val="000000"/>
                <w:sz w:val="22"/>
                <w:szCs w:val="22"/>
              </w:rPr>
              <w:t>2</w:t>
            </w:r>
            <w:r w:rsidR="00A95BD9">
              <w:rPr>
                <w:color w:val="000000"/>
                <w:sz w:val="22"/>
                <w:szCs w:val="22"/>
              </w:rPr>
              <w:t>6</w:t>
            </w:r>
            <w:r w:rsidR="00F56295">
              <w:rPr>
                <w:color w:val="000000"/>
                <w:sz w:val="22"/>
                <w:szCs w:val="22"/>
              </w:rPr>
              <w:t xml:space="preserve"> </w:t>
            </w:r>
            <w:r w:rsidRPr="004C4E93">
              <w:rPr>
                <w:color w:val="000000"/>
                <w:sz w:val="22"/>
                <w:szCs w:val="22"/>
              </w:rPr>
              <w:t>год</w:t>
            </w:r>
          </w:p>
          <w:p w:rsidR="00B11EF3" w:rsidRPr="004C4E93" w:rsidRDefault="001208C5" w:rsidP="000665B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и на плановый период 20</w:t>
            </w:r>
            <w:r w:rsidR="00E9042A">
              <w:rPr>
                <w:color w:val="000000"/>
                <w:sz w:val="22"/>
                <w:szCs w:val="22"/>
              </w:rPr>
              <w:t>2</w:t>
            </w:r>
            <w:r w:rsidR="00A95BD9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и 20</w:t>
            </w:r>
            <w:r w:rsidR="00ED5313">
              <w:rPr>
                <w:color w:val="000000"/>
                <w:sz w:val="22"/>
                <w:szCs w:val="22"/>
              </w:rPr>
              <w:t>2</w:t>
            </w:r>
            <w:r w:rsidR="00A95BD9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годов</w:t>
            </w:r>
            <w:r w:rsidR="00B11EF3" w:rsidRPr="004C4E93">
              <w:rPr>
                <w:color w:val="000000"/>
                <w:sz w:val="22"/>
                <w:szCs w:val="22"/>
              </w:rPr>
              <w:t>»</w:t>
            </w:r>
          </w:p>
          <w:p w:rsidR="00B11EF3" w:rsidRPr="004C4E93" w:rsidRDefault="00B11EF3" w:rsidP="000665BC">
            <w:pPr>
              <w:rPr>
                <w:color w:val="000000"/>
              </w:rPr>
            </w:pPr>
            <w:r w:rsidRPr="004C4E93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от                             №</w:t>
            </w:r>
          </w:p>
        </w:tc>
      </w:tr>
    </w:tbl>
    <w:p w:rsidR="00B11EF3" w:rsidRDefault="00B11EF3"/>
    <w:p w:rsidR="00FC205A" w:rsidRDefault="00FC205A" w:rsidP="00727738">
      <w:pPr>
        <w:ind w:firstLine="709"/>
        <w:jc w:val="center"/>
        <w:rPr>
          <w:b/>
        </w:rPr>
      </w:pPr>
    </w:p>
    <w:p w:rsidR="00727738" w:rsidRPr="0055148B" w:rsidRDefault="00727738" w:rsidP="008C04BF">
      <w:pPr>
        <w:jc w:val="center"/>
        <w:rPr>
          <w:b/>
        </w:rPr>
      </w:pPr>
      <w:r w:rsidRPr="0055148B">
        <w:rPr>
          <w:b/>
        </w:rPr>
        <w:t>Прогнозный план (программа)</w:t>
      </w:r>
    </w:p>
    <w:p w:rsidR="00727738" w:rsidRPr="0055148B" w:rsidRDefault="00727738" w:rsidP="008C04BF">
      <w:pPr>
        <w:jc w:val="center"/>
        <w:rPr>
          <w:b/>
        </w:rPr>
      </w:pPr>
      <w:r w:rsidRPr="0055148B">
        <w:rPr>
          <w:b/>
        </w:rPr>
        <w:t>приватизации муниципального имущества, находящегося в собственности муниципального образования Адамовский район</w:t>
      </w:r>
      <w:r w:rsidR="00496243">
        <w:rPr>
          <w:b/>
        </w:rPr>
        <w:t>,</w:t>
      </w:r>
      <w:r w:rsidRPr="0055148B">
        <w:rPr>
          <w:b/>
        </w:rPr>
        <w:t xml:space="preserve"> на 20</w:t>
      </w:r>
      <w:r w:rsidR="00461FF6">
        <w:rPr>
          <w:b/>
        </w:rPr>
        <w:t>2</w:t>
      </w:r>
      <w:r w:rsidR="00A95BD9">
        <w:rPr>
          <w:b/>
        </w:rPr>
        <w:t>6</w:t>
      </w:r>
      <w:r w:rsidRPr="0055148B">
        <w:rPr>
          <w:b/>
        </w:rPr>
        <w:t xml:space="preserve"> год </w:t>
      </w:r>
    </w:p>
    <w:p w:rsidR="00727738" w:rsidRPr="00B11EF3" w:rsidRDefault="00727738" w:rsidP="008C04BF">
      <w:pPr>
        <w:jc w:val="center"/>
      </w:pPr>
      <w:r w:rsidRPr="0055148B">
        <w:rPr>
          <w:b/>
        </w:rPr>
        <w:t>и основные направления приватизации муниципального имущества</w:t>
      </w:r>
    </w:p>
    <w:p w:rsidR="00727738" w:rsidRPr="00496243" w:rsidRDefault="00727738" w:rsidP="008C04BF">
      <w:pPr>
        <w:jc w:val="center"/>
      </w:pPr>
    </w:p>
    <w:p w:rsidR="004D518E" w:rsidRPr="0037583D" w:rsidRDefault="004D518E" w:rsidP="004D518E">
      <w:pPr>
        <w:shd w:val="clear" w:color="auto" w:fill="FFFFFF"/>
        <w:ind w:firstLine="709"/>
        <w:jc w:val="both"/>
      </w:pPr>
      <w:r w:rsidRPr="0037583D">
        <w:rPr>
          <w:color w:val="000000"/>
        </w:rPr>
        <w:t>Прогнозный план (программа) приватизации муниципального имущества муниципального образования Адамовский район на 202</w:t>
      </w:r>
      <w:r>
        <w:rPr>
          <w:color w:val="000000"/>
        </w:rPr>
        <w:t>6</w:t>
      </w:r>
      <w:r w:rsidRPr="0037583D">
        <w:rPr>
          <w:color w:val="000000"/>
        </w:rPr>
        <w:t xml:space="preserve"> год (далее – Программа приватизации) разработан в соответствии с Федеральным законом от 21 декабря 2001 года №178-Ф «О приватизации государственного и муниципального имущества» (с изменениями и дополнениями).</w:t>
      </w:r>
    </w:p>
    <w:p w:rsidR="004D518E" w:rsidRPr="0037583D" w:rsidRDefault="004D518E" w:rsidP="004D518E">
      <w:pPr>
        <w:ind w:firstLine="709"/>
        <w:jc w:val="both"/>
      </w:pPr>
      <w:r w:rsidRPr="0037583D">
        <w:t>Раздел 1. Основные направления реализации политики в сфере приватизации муниципального имущества на 202</w:t>
      </w:r>
      <w:r>
        <w:t xml:space="preserve">6 </w:t>
      </w:r>
      <w:r w:rsidRPr="0037583D">
        <w:t>год.</w:t>
      </w:r>
    </w:p>
    <w:p w:rsidR="004D518E" w:rsidRPr="0037583D" w:rsidRDefault="004D518E" w:rsidP="004D518E">
      <w:pPr>
        <w:numPr>
          <w:ilvl w:val="0"/>
          <w:numId w:val="12"/>
        </w:numPr>
        <w:ind w:left="0" w:firstLine="709"/>
        <w:jc w:val="both"/>
        <w:rPr>
          <w:color w:val="000000"/>
        </w:rPr>
      </w:pPr>
      <w:r w:rsidRPr="0037583D">
        <w:rPr>
          <w:color w:val="000000"/>
          <w:u w:val="single"/>
        </w:rPr>
        <w:t>Цели и задачи приватизации муниципального имущества в 202</w:t>
      </w:r>
      <w:r>
        <w:rPr>
          <w:color w:val="000000"/>
          <w:u w:val="single"/>
        </w:rPr>
        <w:t xml:space="preserve">6 </w:t>
      </w:r>
      <w:r w:rsidRPr="0037583D">
        <w:rPr>
          <w:color w:val="000000"/>
          <w:u w:val="single"/>
        </w:rPr>
        <w:t>году</w:t>
      </w:r>
      <w:r w:rsidRPr="0037583D">
        <w:rPr>
          <w:color w:val="000000"/>
        </w:rPr>
        <w:t>.</w:t>
      </w:r>
    </w:p>
    <w:p w:rsidR="004D518E" w:rsidRPr="0037583D" w:rsidRDefault="004D518E" w:rsidP="004D518E">
      <w:pPr>
        <w:ind w:firstLine="709"/>
        <w:jc w:val="both"/>
      </w:pPr>
      <w:r w:rsidRPr="0037583D">
        <w:t xml:space="preserve">Основными задачами приватизации муниципального имущества муниципального образования Адамовский район в </w:t>
      </w:r>
      <w:r>
        <w:t>2026</w:t>
      </w:r>
      <w:r w:rsidRPr="0037583D">
        <w:t xml:space="preserve"> году как части формируемой в условиях рыночной экономики системы управления муниципальным имуществом является:</w:t>
      </w:r>
    </w:p>
    <w:p w:rsidR="004D518E" w:rsidRPr="0037583D" w:rsidRDefault="004D518E" w:rsidP="004D518E">
      <w:pPr>
        <w:ind w:firstLine="709"/>
        <w:jc w:val="both"/>
      </w:pPr>
      <w:r w:rsidRPr="0037583D">
        <w:t>- приватизация муниципального имущества муниципального образования Адамовский район, которые не являются необходимым для обеспечения выполнения государственных  функций и полномочий муниципального образования Адамовский район;</w:t>
      </w:r>
    </w:p>
    <w:p w:rsidR="004D518E" w:rsidRPr="0037583D" w:rsidRDefault="004D518E" w:rsidP="004D518E">
      <w:pPr>
        <w:ind w:firstLine="709"/>
        <w:jc w:val="both"/>
      </w:pPr>
      <w:r w:rsidRPr="0037583D">
        <w:t xml:space="preserve">- </w:t>
      </w:r>
      <w:r w:rsidRPr="0037583D">
        <w:rPr>
          <w:color w:val="000000"/>
        </w:rPr>
        <w:t>проведение структурных преобразований в соответствующих отраслях экономики;</w:t>
      </w:r>
    </w:p>
    <w:p w:rsidR="004D518E" w:rsidRPr="0037583D" w:rsidRDefault="004D518E" w:rsidP="004D518E">
      <w:pPr>
        <w:ind w:firstLine="709"/>
        <w:jc w:val="both"/>
      </w:pPr>
      <w:r w:rsidRPr="0037583D">
        <w:t>- формирование доходов районного бюджета.</w:t>
      </w:r>
    </w:p>
    <w:p w:rsidR="004D518E" w:rsidRPr="0037583D" w:rsidRDefault="004D518E" w:rsidP="004D518E">
      <w:pPr>
        <w:ind w:firstLine="709"/>
        <w:jc w:val="both"/>
      </w:pPr>
      <w:r w:rsidRPr="0037583D">
        <w:t>Максимальная бюджетная эффективность приватизации каждого объекта муниципального имущества муниципального образования Адамовский район будет достигаться за счет принятия решений о способе приватизации и начальной цене приватизируемого имущества на основании анализа складывающейся экономической ситуации, проведения полной инвентаризации и независимой оценки имущества.</w:t>
      </w:r>
    </w:p>
    <w:p w:rsidR="004D518E" w:rsidRPr="0037583D" w:rsidRDefault="004D518E" w:rsidP="004D518E">
      <w:pPr>
        <w:ind w:firstLine="709"/>
        <w:jc w:val="both"/>
      </w:pPr>
      <w:r w:rsidRPr="0037583D">
        <w:rPr>
          <w:u w:val="single"/>
        </w:rPr>
        <w:t>2. Прогноз влияния приватизации муниципального имущества на структурные изменения в экономике</w:t>
      </w:r>
      <w:r w:rsidRPr="0037583D">
        <w:t>.</w:t>
      </w:r>
    </w:p>
    <w:p w:rsidR="004D518E" w:rsidRPr="0037583D" w:rsidRDefault="004D518E" w:rsidP="004D518E">
      <w:pPr>
        <w:ind w:firstLine="709"/>
        <w:jc w:val="both"/>
        <w:rPr>
          <w:color w:val="000000"/>
        </w:rPr>
      </w:pPr>
      <w:r w:rsidRPr="0037583D">
        <w:rPr>
          <w:color w:val="000000"/>
        </w:rPr>
        <w:t xml:space="preserve">В </w:t>
      </w:r>
      <w:r>
        <w:rPr>
          <w:color w:val="000000"/>
        </w:rPr>
        <w:t>2026</w:t>
      </w:r>
      <w:r w:rsidRPr="0037583D">
        <w:rPr>
          <w:color w:val="000000"/>
        </w:rPr>
        <w:t xml:space="preserve"> году не планируется приватизировать объекты недвижимости входящих в реестр муниципальной собственности.  </w:t>
      </w:r>
    </w:p>
    <w:p w:rsidR="008C04BF" w:rsidRPr="008C04BF" w:rsidRDefault="008C04BF" w:rsidP="00C46B97">
      <w:pPr>
        <w:shd w:val="clear" w:color="auto" w:fill="FFFFFF"/>
        <w:ind w:firstLine="709"/>
        <w:jc w:val="both"/>
      </w:pPr>
    </w:p>
    <w:sectPr w:rsidR="008C04BF" w:rsidRPr="008C04BF" w:rsidSect="00E507AA">
      <w:pgSz w:w="11906" w:h="16838"/>
      <w:pgMar w:top="53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33B" w:rsidRDefault="00FF133B">
      <w:r>
        <w:separator/>
      </w:r>
    </w:p>
  </w:endnote>
  <w:endnote w:type="continuationSeparator" w:id="0">
    <w:p w:rsidR="00FF133B" w:rsidRDefault="00FF1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??????????????Ўм§А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33B" w:rsidRDefault="00FF133B">
      <w:r>
        <w:separator/>
      </w:r>
    </w:p>
  </w:footnote>
  <w:footnote w:type="continuationSeparator" w:id="0">
    <w:p w:rsidR="00FF133B" w:rsidRDefault="00FF13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063"/>
    <w:multiLevelType w:val="hybridMultilevel"/>
    <w:tmpl w:val="A56246C0"/>
    <w:lvl w:ilvl="0" w:tplc="27AC47B0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3550AA7"/>
    <w:multiLevelType w:val="hybridMultilevel"/>
    <w:tmpl w:val="10E0D542"/>
    <w:lvl w:ilvl="0" w:tplc="432EBC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8AB46D6"/>
    <w:multiLevelType w:val="hybridMultilevel"/>
    <w:tmpl w:val="6FF8D656"/>
    <w:lvl w:ilvl="0" w:tplc="D3CE1AE6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145280E"/>
    <w:multiLevelType w:val="hybridMultilevel"/>
    <w:tmpl w:val="CCB82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22056D"/>
    <w:multiLevelType w:val="hybridMultilevel"/>
    <w:tmpl w:val="9836F8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DF4426"/>
    <w:multiLevelType w:val="hybridMultilevel"/>
    <w:tmpl w:val="D6A2A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9A4CC5"/>
    <w:multiLevelType w:val="hybridMultilevel"/>
    <w:tmpl w:val="95A09446"/>
    <w:lvl w:ilvl="0" w:tplc="1166E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CFD5A33"/>
    <w:multiLevelType w:val="hybridMultilevel"/>
    <w:tmpl w:val="A49EC208"/>
    <w:lvl w:ilvl="0" w:tplc="D61A46B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59443E4A"/>
    <w:multiLevelType w:val="multilevel"/>
    <w:tmpl w:val="0B6C9B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9">
    <w:nsid w:val="6B0F79AA"/>
    <w:multiLevelType w:val="hybridMultilevel"/>
    <w:tmpl w:val="8FCA9DAE"/>
    <w:lvl w:ilvl="0" w:tplc="974A8D82">
      <w:start w:val="1"/>
      <w:numFmt w:val="decimal"/>
      <w:lvlText w:val="%1."/>
      <w:lvlJc w:val="left"/>
      <w:pPr>
        <w:ind w:left="117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36" w:hanging="180"/>
      </w:pPr>
      <w:rPr>
        <w:rFonts w:cs="Times New Roman"/>
      </w:rPr>
    </w:lvl>
  </w:abstractNum>
  <w:abstractNum w:abstractNumId="10">
    <w:nsid w:val="6B364464"/>
    <w:multiLevelType w:val="hybridMultilevel"/>
    <w:tmpl w:val="E182F03E"/>
    <w:lvl w:ilvl="0" w:tplc="0A76CF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6E2835BD"/>
    <w:multiLevelType w:val="hybridMultilevel"/>
    <w:tmpl w:val="4DBA6010"/>
    <w:lvl w:ilvl="0" w:tplc="DD9650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F28DC"/>
    <w:rsid w:val="0002285D"/>
    <w:rsid w:val="0002566A"/>
    <w:rsid w:val="00027D5B"/>
    <w:rsid w:val="00032730"/>
    <w:rsid w:val="00033735"/>
    <w:rsid w:val="00051175"/>
    <w:rsid w:val="000665BC"/>
    <w:rsid w:val="000817A9"/>
    <w:rsid w:val="000842F7"/>
    <w:rsid w:val="00096E28"/>
    <w:rsid w:val="000972D1"/>
    <w:rsid w:val="000A32D8"/>
    <w:rsid w:val="000B593B"/>
    <w:rsid w:val="000C0B18"/>
    <w:rsid w:val="000C508B"/>
    <w:rsid w:val="000E1E38"/>
    <w:rsid w:val="000F23AE"/>
    <w:rsid w:val="000F2777"/>
    <w:rsid w:val="000F30A0"/>
    <w:rsid w:val="000F6F78"/>
    <w:rsid w:val="0010193D"/>
    <w:rsid w:val="001109D5"/>
    <w:rsid w:val="001171C9"/>
    <w:rsid w:val="001208C5"/>
    <w:rsid w:val="0012552E"/>
    <w:rsid w:val="00141B57"/>
    <w:rsid w:val="001423B0"/>
    <w:rsid w:val="001546D6"/>
    <w:rsid w:val="00163644"/>
    <w:rsid w:val="00166066"/>
    <w:rsid w:val="0016762B"/>
    <w:rsid w:val="001727BE"/>
    <w:rsid w:val="00172A0D"/>
    <w:rsid w:val="00186686"/>
    <w:rsid w:val="001975D6"/>
    <w:rsid w:val="001A733D"/>
    <w:rsid w:val="001B0027"/>
    <w:rsid w:val="001B33A8"/>
    <w:rsid w:val="001C1AC8"/>
    <w:rsid w:val="001C736D"/>
    <w:rsid w:val="001F44A8"/>
    <w:rsid w:val="00203E4B"/>
    <w:rsid w:val="002145C5"/>
    <w:rsid w:val="00215F01"/>
    <w:rsid w:val="00222F39"/>
    <w:rsid w:val="00243D36"/>
    <w:rsid w:val="0025229F"/>
    <w:rsid w:val="002671B2"/>
    <w:rsid w:val="00270970"/>
    <w:rsid w:val="0027226B"/>
    <w:rsid w:val="002724C5"/>
    <w:rsid w:val="00275241"/>
    <w:rsid w:val="002834FB"/>
    <w:rsid w:val="002A54A8"/>
    <w:rsid w:val="002A5631"/>
    <w:rsid w:val="002B32B4"/>
    <w:rsid w:val="002B427A"/>
    <w:rsid w:val="002B510D"/>
    <w:rsid w:val="002D5383"/>
    <w:rsid w:val="002D5EE9"/>
    <w:rsid w:val="002E07D2"/>
    <w:rsid w:val="002E0FE2"/>
    <w:rsid w:val="002E1135"/>
    <w:rsid w:val="002F070C"/>
    <w:rsid w:val="00315244"/>
    <w:rsid w:val="00322108"/>
    <w:rsid w:val="00325939"/>
    <w:rsid w:val="00326512"/>
    <w:rsid w:val="00331F6D"/>
    <w:rsid w:val="00341373"/>
    <w:rsid w:val="0034350C"/>
    <w:rsid w:val="003775C6"/>
    <w:rsid w:val="00383685"/>
    <w:rsid w:val="0038435E"/>
    <w:rsid w:val="003C4973"/>
    <w:rsid w:val="003D2BAA"/>
    <w:rsid w:val="003D72FB"/>
    <w:rsid w:val="003F0BA7"/>
    <w:rsid w:val="003F291E"/>
    <w:rsid w:val="003F3742"/>
    <w:rsid w:val="00415D11"/>
    <w:rsid w:val="00424638"/>
    <w:rsid w:val="00431A74"/>
    <w:rsid w:val="004455DD"/>
    <w:rsid w:val="0045031B"/>
    <w:rsid w:val="00457527"/>
    <w:rsid w:val="00461FF6"/>
    <w:rsid w:val="00476C3E"/>
    <w:rsid w:val="00476EE8"/>
    <w:rsid w:val="004830DE"/>
    <w:rsid w:val="00483162"/>
    <w:rsid w:val="004832CA"/>
    <w:rsid w:val="0049166E"/>
    <w:rsid w:val="00492A8D"/>
    <w:rsid w:val="00496243"/>
    <w:rsid w:val="004A11E8"/>
    <w:rsid w:val="004B07A6"/>
    <w:rsid w:val="004B611F"/>
    <w:rsid w:val="004C1ADC"/>
    <w:rsid w:val="004C4E93"/>
    <w:rsid w:val="004C7CE2"/>
    <w:rsid w:val="004D2A47"/>
    <w:rsid w:val="004D2EA0"/>
    <w:rsid w:val="004D518E"/>
    <w:rsid w:val="004F28DC"/>
    <w:rsid w:val="0050284C"/>
    <w:rsid w:val="005230D8"/>
    <w:rsid w:val="00526E9B"/>
    <w:rsid w:val="005338FF"/>
    <w:rsid w:val="005450CF"/>
    <w:rsid w:val="0055148B"/>
    <w:rsid w:val="00556CE5"/>
    <w:rsid w:val="00567115"/>
    <w:rsid w:val="005833D0"/>
    <w:rsid w:val="005921D7"/>
    <w:rsid w:val="005A1BF9"/>
    <w:rsid w:val="005A6141"/>
    <w:rsid w:val="005C3874"/>
    <w:rsid w:val="005D2EA9"/>
    <w:rsid w:val="005D39A0"/>
    <w:rsid w:val="005D4E0B"/>
    <w:rsid w:val="005F6AC7"/>
    <w:rsid w:val="005F7F3D"/>
    <w:rsid w:val="006003BB"/>
    <w:rsid w:val="006071D0"/>
    <w:rsid w:val="0062796C"/>
    <w:rsid w:val="0063057E"/>
    <w:rsid w:val="00650541"/>
    <w:rsid w:val="0066490F"/>
    <w:rsid w:val="00666A41"/>
    <w:rsid w:val="00673B35"/>
    <w:rsid w:val="006857BE"/>
    <w:rsid w:val="006869B6"/>
    <w:rsid w:val="00690637"/>
    <w:rsid w:val="00696010"/>
    <w:rsid w:val="006A11FA"/>
    <w:rsid w:val="006A40DE"/>
    <w:rsid w:val="006A71C0"/>
    <w:rsid w:val="006B04C4"/>
    <w:rsid w:val="006B3511"/>
    <w:rsid w:val="006C16DE"/>
    <w:rsid w:val="006D09A4"/>
    <w:rsid w:val="006D13ED"/>
    <w:rsid w:val="006D3066"/>
    <w:rsid w:val="006F3926"/>
    <w:rsid w:val="00702256"/>
    <w:rsid w:val="007047C4"/>
    <w:rsid w:val="007217F3"/>
    <w:rsid w:val="00727738"/>
    <w:rsid w:val="007477E7"/>
    <w:rsid w:val="00762C7A"/>
    <w:rsid w:val="00770F3D"/>
    <w:rsid w:val="00775260"/>
    <w:rsid w:val="00783451"/>
    <w:rsid w:val="00797BDD"/>
    <w:rsid w:val="007A0287"/>
    <w:rsid w:val="007E0465"/>
    <w:rsid w:val="008027EB"/>
    <w:rsid w:val="00802F59"/>
    <w:rsid w:val="00806B87"/>
    <w:rsid w:val="008119F8"/>
    <w:rsid w:val="00823B3F"/>
    <w:rsid w:val="00826313"/>
    <w:rsid w:val="00844D89"/>
    <w:rsid w:val="008502B1"/>
    <w:rsid w:val="00855714"/>
    <w:rsid w:val="00856A9E"/>
    <w:rsid w:val="008571D7"/>
    <w:rsid w:val="00860D99"/>
    <w:rsid w:val="008612E1"/>
    <w:rsid w:val="00862065"/>
    <w:rsid w:val="008660B0"/>
    <w:rsid w:val="00871DDB"/>
    <w:rsid w:val="00872C80"/>
    <w:rsid w:val="00881C55"/>
    <w:rsid w:val="00884A52"/>
    <w:rsid w:val="008A4D1F"/>
    <w:rsid w:val="008A5B90"/>
    <w:rsid w:val="008B1F18"/>
    <w:rsid w:val="008C04BF"/>
    <w:rsid w:val="008C1FDD"/>
    <w:rsid w:val="008C2016"/>
    <w:rsid w:val="008E2E21"/>
    <w:rsid w:val="008F5E9E"/>
    <w:rsid w:val="00904D8A"/>
    <w:rsid w:val="009219AD"/>
    <w:rsid w:val="00924B08"/>
    <w:rsid w:val="0093164B"/>
    <w:rsid w:val="00934E20"/>
    <w:rsid w:val="00957141"/>
    <w:rsid w:val="00960EA3"/>
    <w:rsid w:val="009655E0"/>
    <w:rsid w:val="00975F3D"/>
    <w:rsid w:val="00983246"/>
    <w:rsid w:val="00991C05"/>
    <w:rsid w:val="0099420F"/>
    <w:rsid w:val="009A59A5"/>
    <w:rsid w:val="009A61AE"/>
    <w:rsid w:val="009A66E0"/>
    <w:rsid w:val="009B398B"/>
    <w:rsid w:val="009C1745"/>
    <w:rsid w:val="009C5DA8"/>
    <w:rsid w:val="009D3392"/>
    <w:rsid w:val="009E40B6"/>
    <w:rsid w:val="009E4DFD"/>
    <w:rsid w:val="009F12B5"/>
    <w:rsid w:val="009F21E0"/>
    <w:rsid w:val="009F70D7"/>
    <w:rsid w:val="00A04820"/>
    <w:rsid w:val="00A05F13"/>
    <w:rsid w:val="00A06240"/>
    <w:rsid w:val="00A40A46"/>
    <w:rsid w:val="00A42567"/>
    <w:rsid w:val="00A61D9A"/>
    <w:rsid w:val="00A61E01"/>
    <w:rsid w:val="00A65F20"/>
    <w:rsid w:val="00A72AE0"/>
    <w:rsid w:val="00A82790"/>
    <w:rsid w:val="00A82CFF"/>
    <w:rsid w:val="00A83E89"/>
    <w:rsid w:val="00A85ADE"/>
    <w:rsid w:val="00A87385"/>
    <w:rsid w:val="00A95BD9"/>
    <w:rsid w:val="00AA0FDC"/>
    <w:rsid w:val="00AA1B22"/>
    <w:rsid w:val="00AD2830"/>
    <w:rsid w:val="00AD38D8"/>
    <w:rsid w:val="00AE12A6"/>
    <w:rsid w:val="00B03981"/>
    <w:rsid w:val="00B11EF3"/>
    <w:rsid w:val="00B17562"/>
    <w:rsid w:val="00B23013"/>
    <w:rsid w:val="00B3256C"/>
    <w:rsid w:val="00B339F2"/>
    <w:rsid w:val="00B42A77"/>
    <w:rsid w:val="00B47AC3"/>
    <w:rsid w:val="00B521A2"/>
    <w:rsid w:val="00B5390B"/>
    <w:rsid w:val="00B57687"/>
    <w:rsid w:val="00B627CD"/>
    <w:rsid w:val="00B64569"/>
    <w:rsid w:val="00B7386E"/>
    <w:rsid w:val="00B75B4E"/>
    <w:rsid w:val="00B7632D"/>
    <w:rsid w:val="00B76722"/>
    <w:rsid w:val="00B8547F"/>
    <w:rsid w:val="00B856C5"/>
    <w:rsid w:val="00B876D6"/>
    <w:rsid w:val="00BA414C"/>
    <w:rsid w:val="00BA6006"/>
    <w:rsid w:val="00BA6685"/>
    <w:rsid w:val="00BA7C51"/>
    <w:rsid w:val="00BC23E9"/>
    <w:rsid w:val="00BC612D"/>
    <w:rsid w:val="00BD4409"/>
    <w:rsid w:val="00BD4B0F"/>
    <w:rsid w:val="00BE0C0D"/>
    <w:rsid w:val="00BE164A"/>
    <w:rsid w:val="00C1191F"/>
    <w:rsid w:val="00C170F7"/>
    <w:rsid w:val="00C17724"/>
    <w:rsid w:val="00C24741"/>
    <w:rsid w:val="00C26AED"/>
    <w:rsid w:val="00C3657A"/>
    <w:rsid w:val="00C37989"/>
    <w:rsid w:val="00C46B97"/>
    <w:rsid w:val="00C5243C"/>
    <w:rsid w:val="00C6778F"/>
    <w:rsid w:val="00C707B7"/>
    <w:rsid w:val="00C70AC1"/>
    <w:rsid w:val="00C7311B"/>
    <w:rsid w:val="00C8140A"/>
    <w:rsid w:val="00C8251D"/>
    <w:rsid w:val="00C9483F"/>
    <w:rsid w:val="00CA4240"/>
    <w:rsid w:val="00CA523A"/>
    <w:rsid w:val="00CB5373"/>
    <w:rsid w:val="00CB658F"/>
    <w:rsid w:val="00CC15D8"/>
    <w:rsid w:val="00CD7848"/>
    <w:rsid w:val="00CE3E62"/>
    <w:rsid w:val="00CF08FC"/>
    <w:rsid w:val="00CF556A"/>
    <w:rsid w:val="00CF5984"/>
    <w:rsid w:val="00CF6AE5"/>
    <w:rsid w:val="00CF78BE"/>
    <w:rsid w:val="00CF7B71"/>
    <w:rsid w:val="00D01D45"/>
    <w:rsid w:val="00D171B4"/>
    <w:rsid w:val="00D24041"/>
    <w:rsid w:val="00D45397"/>
    <w:rsid w:val="00D50174"/>
    <w:rsid w:val="00D64774"/>
    <w:rsid w:val="00D701DD"/>
    <w:rsid w:val="00D7084C"/>
    <w:rsid w:val="00D76F32"/>
    <w:rsid w:val="00D83545"/>
    <w:rsid w:val="00DB0567"/>
    <w:rsid w:val="00DB466C"/>
    <w:rsid w:val="00DC10A1"/>
    <w:rsid w:val="00DD1445"/>
    <w:rsid w:val="00DF5D8F"/>
    <w:rsid w:val="00E03EF2"/>
    <w:rsid w:val="00E10E46"/>
    <w:rsid w:val="00E2274D"/>
    <w:rsid w:val="00E27F5B"/>
    <w:rsid w:val="00E44FCF"/>
    <w:rsid w:val="00E4785C"/>
    <w:rsid w:val="00E507AA"/>
    <w:rsid w:val="00E520F8"/>
    <w:rsid w:val="00E53850"/>
    <w:rsid w:val="00E574C1"/>
    <w:rsid w:val="00E6750B"/>
    <w:rsid w:val="00E70182"/>
    <w:rsid w:val="00E9042A"/>
    <w:rsid w:val="00E94324"/>
    <w:rsid w:val="00E95984"/>
    <w:rsid w:val="00EA4E24"/>
    <w:rsid w:val="00EB0A0C"/>
    <w:rsid w:val="00EB7213"/>
    <w:rsid w:val="00EC2962"/>
    <w:rsid w:val="00EC30C1"/>
    <w:rsid w:val="00ED161B"/>
    <w:rsid w:val="00ED4EF9"/>
    <w:rsid w:val="00ED5313"/>
    <w:rsid w:val="00EF201F"/>
    <w:rsid w:val="00EF6D52"/>
    <w:rsid w:val="00F10CD4"/>
    <w:rsid w:val="00F20504"/>
    <w:rsid w:val="00F23080"/>
    <w:rsid w:val="00F26EB1"/>
    <w:rsid w:val="00F40C1D"/>
    <w:rsid w:val="00F56295"/>
    <w:rsid w:val="00F75CB7"/>
    <w:rsid w:val="00F772DB"/>
    <w:rsid w:val="00F8320D"/>
    <w:rsid w:val="00F875F2"/>
    <w:rsid w:val="00F9483B"/>
    <w:rsid w:val="00F96A58"/>
    <w:rsid w:val="00FB4418"/>
    <w:rsid w:val="00FB4FB4"/>
    <w:rsid w:val="00FC205A"/>
    <w:rsid w:val="00FC6D4D"/>
    <w:rsid w:val="00FD0CC6"/>
    <w:rsid w:val="00FD2EA8"/>
    <w:rsid w:val="00FD4ECA"/>
    <w:rsid w:val="00FD5478"/>
    <w:rsid w:val="00FD5D6C"/>
    <w:rsid w:val="00FF133B"/>
    <w:rsid w:val="00FF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D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E0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1D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0193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autoRedefine/>
    <w:uiPriority w:val="99"/>
    <w:rsid w:val="0003373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Style5">
    <w:name w:val="Style5"/>
    <w:basedOn w:val="a"/>
    <w:uiPriority w:val="99"/>
    <w:rsid w:val="00EC2962"/>
    <w:pPr>
      <w:widowControl w:val="0"/>
      <w:autoSpaceDE w:val="0"/>
      <w:autoSpaceDN w:val="0"/>
      <w:adjustRightInd w:val="0"/>
      <w:spacing w:line="326" w:lineRule="exact"/>
      <w:ind w:firstLine="816"/>
      <w:jc w:val="both"/>
    </w:pPr>
  </w:style>
  <w:style w:type="character" w:customStyle="1" w:styleId="FontStyle16">
    <w:name w:val="Font Style16"/>
    <w:basedOn w:val="a0"/>
    <w:uiPriority w:val="99"/>
    <w:rsid w:val="00EC2962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EC296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C2962"/>
    <w:pPr>
      <w:widowControl w:val="0"/>
      <w:autoSpaceDE w:val="0"/>
      <w:autoSpaceDN w:val="0"/>
      <w:adjustRightInd w:val="0"/>
      <w:spacing w:line="326" w:lineRule="exact"/>
      <w:ind w:firstLine="816"/>
      <w:jc w:val="both"/>
    </w:pPr>
  </w:style>
  <w:style w:type="character" w:customStyle="1" w:styleId="FontStyle15">
    <w:name w:val="Font Style15"/>
    <w:basedOn w:val="a0"/>
    <w:uiPriority w:val="99"/>
    <w:rsid w:val="00EC2962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rsid w:val="00E507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71DDB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E507AA"/>
    <w:rPr>
      <w:rFonts w:cs="Times New Roman"/>
    </w:rPr>
  </w:style>
  <w:style w:type="paragraph" w:styleId="aa">
    <w:name w:val="footer"/>
    <w:basedOn w:val="a"/>
    <w:link w:val="ab"/>
    <w:uiPriority w:val="99"/>
    <w:rsid w:val="00E538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71DDB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D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E0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0193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"/>
    <w:basedOn w:val="a"/>
    <w:autoRedefine/>
    <w:uiPriority w:val="99"/>
    <w:rsid w:val="0003373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Style5">
    <w:name w:val="Style5"/>
    <w:basedOn w:val="a"/>
    <w:uiPriority w:val="99"/>
    <w:rsid w:val="00EC2962"/>
    <w:pPr>
      <w:widowControl w:val="0"/>
      <w:autoSpaceDE w:val="0"/>
      <w:autoSpaceDN w:val="0"/>
      <w:adjustRightInd w:val="0"/>
      <w:spacing w:line="326" w:lineRule="exact"/>
      <w:ind w:firstLine="816"/>
      <w:jc w:val="both"/>
    </w:pPr>
  </w:style>
  <w:style w:type="character" w:customStyle="1" w:styleId="FontStyle16">
    <w:name w:val="Font Style16"/>
    <w:basedOn w:val="a0"/>
    <w:uiPriority w:val="99"/>
    <w:rsid w:val="00EC2962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EC296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C2962"/>
    <w:pPr>
      <w:widowControl w:val="0"/>
      <w:autoSpaceDE w:val="0"/>
      <w:autoSpaceDN w:val="0"/>
      <w:adjustRightInd w:val="0"/>
      <w:spacing w:line="326" w:lineRule="exact"/>
      <w:ind w:firstLine="816"/>
      <w:jc w:val="both"/>
    </w:pPr>
  </w:style>
  <w:style w:type="character" w:customStyle="1" w:styleId="FontStyle15">
    <w:name w:val="Font Style15"/>
    <w:basedOn w:val="a0"/>
    <w:uiPriority w:val="99"/>
    <w:rsid w:val="00EC2962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rsid w:val="00E507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E507AA"/>
    <w:rPr>
      <w:rFonts w:cs="Times New Roman"/>
    </w:rPr>
  </w:style>
  <w:style w:type="paragraph" w:styleId="aa">
    <w:name w:val="footer"/>
    <w:basedOn w:val="a"/>
    <w:link w:val="ab"/>
    <w:uiPriority w:val="99"/>
    <w:rsid w:val="00E538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Бюджетник-Оля</cp:lastModifiedBy>
  <cp:revision>14</cp:revision>
  <cp:lastPrinted>2013-12-20T10:52:00Z</cp:lastPrinted>
  <dcterms:created xsi:type="dcterms:W3CDTF">2021-10-21T10:39:00Z</dcterms:created>
  <dcterms:modified xsi:type="dcterms:W3CDTF">2025-11-11T07:31:00Z</dcterms:modified>
</cp:coreProperties>
</file>